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</w:t>
      </w:r>
    </w:p>
    <w:p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</w:t>
      </w:r>
      <w:r>
        <w:rPr>
          <w:rFonts w:hint="eastAsia" w:ascii="方正小标宋简体" w:hAnsi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年烟台开发区</w:t>
      </w:r>
      <w:r>
        <w:rPr>
          <w:rFonts w:hint="eastAsia" w:ascii="方正小标宋简体" w:hAnsi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养老服务设施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等级评定结果</w:t>
      </w:r>
    </w:p>
    <w:tbl>
      <w:tblPr>
        <w:tblStyle w:val="4"/>
        <w:tblW w:w="9359" w:type="dxa"/>
        <w:tblInd w:w="-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837"/>
        <w:gridCol w:w="5044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1837" w:type="dxa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所属街道</w:t>
            </w:r>
          </w:p>
        </w:tc>
        <w:tc>
          <w:tcPr>
            <w:tcW w:w="5044" w:type="dxa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名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称</w:t>
            </w:r>
          </w:p>
        </w:tc>
        <w:tc>
          <w:tcPr>
            <w:tcW w:w="1594" w:type="dxa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评定结果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</w:t>
            </w:r>
          </w:p>
        </w:tc>
        <w:tc>
          <w:tcPr>
            <w:tcW w:w="183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古现街道</w:t>
            </w:r>
          </w:p>
        </w:tc>
        <w:tc>
          <w:tcPr>
            <w:tcW w:w="504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烟台开发区磁山颐生苑老年公寓</w:t>
            </w:r>
          </w:p>
        </w:tc>
        <w:tc>
          <w:tcPr>
            <w:tcW w:w="15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四星级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2</w:t>
            </w:r>
          </w:p>
        </w:tc>
        <w:tc>
          <w:tcPr>
            <w:tcW w:w="183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福莱山街道</w:t>
            </w:r>
          </w:p>
        </w:tc>
        <w:tc>
          <w:tcPr>
            <w:tcW w:w="504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bookmarkStart w:id="0" w:name="OLE_LINK7"/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烟台经济技术开发区恒达颐养中心</w:t>
            </w:r>
            <w:bookmarkEnd w:id="0"/>
          </w:p>
        </w:tc>
        <w:tc>
          <w:tcPr>
            <w:tcW w:w="15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三星级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3</w:t>
            </w:r>
          </w:p>
        </w:tc>
        <w:tc>
          <w:tcPr>
            <w:tcW w:w="183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福莱山街道</w:t>
            </w:r>
          </w:p>
        </w:tc>
        <w:tc>
          <w:tcPr>
            <w:tcW w:w="504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烟台经济技术开发区金东颐养中心</w:t>
            </w:r>
          </w:p>
        </w:tc>
        <w:tc>
          <w:tcPr>
            <w:tcW w:w="15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三星级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bookmarkStart w:id="1" w:name="OLE_LINK6" w:colFirst="1" w:colLast="2"/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4</w:t>
            </w:r>
          </w:p>
        </w:tc>
        <w:tc>
          <w:tcPr>
            <w:tcW w:w="183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lang w:val="en-US" w:eastAsia="zh-CN" w:bidi="ar-SA"/>
              </w:rPr>
            </w:pPr>
            <w:bookmarkStart w:id="2" w:name="OLE_LINK1"/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福莱山街道</w:t>
            </w:r>
            <w:bookmarkEnd w:id="2"/>
          </w:p>
        </w:tc>
        <w:tc>
          <w:tcPr>
            <w:tcW w:w="504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lang w:val="en-US" w:eastAsia="zh-CN" w:bidi="ar-SA"/>
              </w:rPr>
            </w:pPr>
            <w:bookmarkStart w:id="3" w:name="OLE_LINK3"/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烟台业达城发养老产业发展有限公司佰和悦府店</w:t>
            </w:r>
            <w:bookmarkEnd w:id="3"/>
          </w:p>
        </w:tc>
        <w:tc>
          <w:tcPr>
            <w:tcW w:w="15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二星级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5</w:t>
            </w:r>
          </w:p>
        </w:tc>
        <w:tc>
          <w:tcPr>
            <w:tcW w:w="183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lang w:val="en-US" w:eastAsia="zh-CN" w:bidi="ar-SA"/>
              </w:rPr>
            </w:pPr>
            <w:bookmarkStart w:id="4" w:name="OLE_LINK4"/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古现街道</w:t>
            </w:r>
            <w:bookmarkEnd w:id="4"/>
          </w:p>
        </w:tc>
        <w:tc>
          <w:tcPr>
            <w:tcW w:w="504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lang w:val="en-US" w:eastAsia="zh-CN" w:bidi="ar-SA"/>
              </w:rPr>
              <w:t>海韵社区盛颐综合养老服务中心</w:t>
            </w:r>
          </w:p>
        </w:tc>
        <w:tc>
          <w:tcPr>
            <w:tcW w:w="15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二星级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6</w:t>
            </w:r>
          </w:p>
        </w:tc>
        <w:tc>
          <w:tcPr>
            <w:tcW w:w="183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古现街道</w:t>
            </w:r>
          </w:p>
        </w:tc>
        <w:tc>
          <w:tcPr>
            <w:tcW w:w="504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烟台业达城发养老产业发展有限公司富力湾店</w:t>
            </w:r>
          </w:p>
        </w:tc>
        <w:tc>
          <w:tcPr>
            <w:tcW w:w="15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二星级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7</w:t>
            </w:r>
          </w:p>
        </w:tc>
        <w:tc>
          <w:tcPr>
            <w:tcW w:w="183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lang w:val="en-US" w:eastAsia="zh-CN" w:bidi="ar-SA"/>
              </w:rPr>
            </w:pPr>
            <w:bookmarkStart w:id="5" w:name="OLE_LINK2"/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大季家街道</w:t>
            </w:r>
            <w:bookmarkEnd w:id="5"/>
          </w:p>
        </w:tc>
        <w:tc>
          <w:tcPr>
            <w:tcW w:w="504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lang w:val="en-US" w:eastAsia="zh-CN" w:bidi="ar-SA"/>
              </w:rPr>
              <w:t>烟台恒祥养老服务有限公司</w:t>
            </w:r>
          </w:p>
        </w:tc>
        <w:tc>
          <w:tcPr>
            <w:tcW w:w="15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二星级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8</w:t>
            </w:r>
          </w:p>
        </w:tc>
        <w:tc>
          <w:tcPr>
            <w:tcW w:w="183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福莱山街道</w:t>
            </w:r>
          </w:p>
        </w:tc>
        <w:tc>
          <w:tcPr>
            <w:tcW w:w="504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烟台经济技术开发区福星社区老年人日间照料中心</w:t>
            </w:r>
          </w:p>
        </w:tc>
        <w:tc>
          <w:tcPr>
            <w:tcW w:w="15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一星级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bookmarkStart w:id="6" w:name="OLE_LINK5" w:colFirst="1" w:colLast="3"/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9</w:t>
            </w:r>
          </w:p>
        </w:tc>
        <w:tc>
          <w:tcPr>
            <w:tcW w:w="183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福莱山街道</w:t>
            </w:r>
          </w:p>
        </w:tc>
        <w:tc>
          <w:tcPr>
            <w:tcW w:w="504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烟台业达城发养老产业发展有限公司紫薇台店</w:t>
            </w:r>
          </w:p>
        </w:tc>
        <w:tc>
          <w:tcPr>
            <w:tcW w:w="15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一星级</w:t>
            </w:r>
          </w:p>
        </w:tc>
      </w:tr>
      <w:bookmarkEnd w:id="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10</w:t>
            </w:r>
          </w:p>
        </w:tc>
        <w:tc>
          <w:tcPr>
            <w:tcW w:w="183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古现街道</w:t>
            </w:r>
          </w:p>
        </w:tc>
        <w:tc>
          <w:tcPr>
            <w:tcW w:w="504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烟台业达城发养老产业发展有限公司中南熙悦店</w:t>
            </w:r>
          </w:p>
        </w:tc>
        <w:tc>
          <w:tcPr>
            <w:tcW w:w="15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一星级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11</w:t>
            </w:r>
            <w:bookmarkStart w:id="7" w:name="_GoBack"/>
            <w:bookmarkEnd w:id="7"/>
          </w:p>
        </w:tc>
        <w:tc>
          <w:tcPr>
            <w:tcW w:w="183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古现街道</w:t>
            </w:r>
          </w:p>
        </w:tc>
        <w:tc>
          <w:tcPr>
            <w:tcW w:w="504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烟台八角悦海养老服务有限公司</w:t>
            </w:r>
          </w:p>
        </w:tc>
        <w:tc>
          <w:tcPr>
            <w:tcW w:w="15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一星级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mYzQ4MjhlYjc4MzFkZWZhYTNlYTI5Njk4NGFkY2YifQ=="/>
  </w:docVars>
  <w:rsids>
    <w:rsidRoot w:val="31924447"/>
    <w:rsid w:val="31924447"/>
    <w:rsid w:val="6F1A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小标宋简体" w:cs="方正小标宋简体" w:asciiTheme="minorHAnsi" w:hAnsiTheme="minorHAnsi"/>
      <w:spacing w:val="23"/>
      <w:kern w:val="0"/>
      <w:sz w:val="52"/>
      <w:szCs w:val="5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2024-01-05T09:04:00Z</dcterms:created>
  <dc:creator>内咸</dc:creator>
  <cp:lastModifiedBy>海王星</cp:lastModifiedBy>
  <dcterms:modified xsi:type="dcterms:W3CDTF">2025-05-13T09:18:15Z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70B8B12ADBE7445EAFDC610A14B741B9_11</vt:lpwstr>
  </property>
</Properties>
</file>