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8651A" w14:textId="1DF856B8" w:rsidR="000F137F" w:rsidRPr="00D6742A" w:rsidRDefault="00482B9A" w:rsidP="00D6742A">
      <w:pPr>
        <w:spacing w:line="560" w:lineRule="exact"/>
        <w:jc w:val="center"/>
        <w:rPr>
          <w:rFonts w:ascii="方正小标宋简体" w:eastAsia="方正小标宋简体"/>
          <w:sz w:val="44"/>
          <w:szCs w:val="44"/>
        </w:rPr>
      </w:pPr>
      <w:r w:rsidRPr="00D6742A">
        <w:rPr>
          <w:rFonts w:ascii="方正小标宋简体" w:eastAsia="方正小标宋简体" w:hint="eastAsia"/>
          <w:sz w:val="44"/>
          <w:szCs w:val="44"/>
        </w:rPr>
        <w:t>关于印发《烟台黄渤海新区招商局行政执法全过程记录实施办法》等的通知</w:t>
      </w:r>
    </w:p>
    <w:p w14:paraId="3EE4AE8B" w14:textId="6608DC3E" w:rsidR="00482B9A" w:rsidRPr="00D6742A" w:rsidRDefault="00482B9A" w:rsidP="00D6742A">
      <w:pPr>
        <w:spacing w:line="560" w:lineRule="exact"/>
        <w:jc w:val="center"/>
        <w:rPr>
          <w:rFonts w:ascii="仿宋_GB2312" w:eastAsia="仿宋_GB2312"/>
          <w:sz w:val="32"/>
          <w:szCs w:val="32"/>
        </w:rPr>
      </w:pPr>
    </w:p>
    <w:p w14:paraId="7CF616E1" w14:textId="4A7DF862" w:rsidR="00482B9A" w:rsidRPr="00D6742A" w:rsidRDefault="00482B9A" w:rsidP="00D6742A">
      <w:pPr>
        <w:spacing w:line="560" w:lineRule="exact"/>
        <w:rPr>
          <w:rFonts w:ascii="仿宋_GB2312" w:eastAsia="仿宋_GB2312"/>
          <w:sz w:val="32"/>
          <w:szCs w:val="32"/>
        </w:rPr>
      </w:pPr>
      <w:r w:rsidRPr="00D6742A">
        <w:rPr>
          <w:rFonts w:ascii="仿宋_GB2312" w:eastAsia="仿宋_GB2312" w:hint="eastAsia"/>
          <w:sz w:val="32"/>
          <w:szCs w:val="32"/>
        </w:rPr>
        <w:t>各处室、中心：</w:t>
      </w:r>
    </w:p>
    <w:p w14:paraId="5DAE9D3E" w14:textId="5C8AF327" w:rsidR="00482B9A" w:rsidRPr="00D6742A" w:rsidRDefault="00482B9A" w:rsidP="00D6742A">
      <w:pPr>
        <w:spacing w:line="560" w:lineRule="exact"/>
        <w:ind w:firstLineChars="200" w:firstLine="640"/>
        <w:rPr>
          <w:rFonts w:ascii="仿宋_GB2312" w:eastAsia="仿宋_GB2312"/>
          <w:sz w:val="32"/>
          <w:szCs w:val="32"/>
        </w:rPr>
      </w:pPr>
      <w:r w:rsidRPr="00D6742A">
        <w:rPr>
          <w:rFonts w:ascii="仿宋_GB2312" w:eastAsia="仿宋_GB2312" w:hint="eastAsia"/>
          <w:sz w:val="32"/>
          <w:szCs w:val="32"/>
        </w:rPr>
        <w:t>《烟台黄渤海新区招商局行政执法全过程记录实施办法》《烟台黄渤海新区招商局行政执法信息公示实施办法》《烟台黄渤海新区招商局重大行政执法决定法制审核实施办法》已经研究同意，现印发给你们，请结合实际工作情况认真抓好贯彻落实。</w:t>
      </w:r>
    </w:p>
    <w:p w14:paraId="56A1E08E" w14:textId="1B308C24" w:rsidR="00482B9A" w:rsidRPr="00D6742A" w:rsidRDefault="00482B9A" w:rsidP="00D6742A">
      <w:pPr>
        <w:spacing w:line="560" w:lineRule="exact"/>
        <w:ind w:firstLineChars="200" w:firstLine="640"/>
        <w:rPr>
          <w:rFonts w:ascii="仿宋_GB2312" w:eastAsia="仿宋_GB2312"/>
          <w:sz w:val="32"/>
          <w:szCs w:val="32"/>
        </w:rPr>
      </w:pPr>
    </w:p>
    <w:p w14:paraId="307D11C7" w14:textId="491FCAD2" w:rsidR="00482B9A" w:rsidRPr="00D6742A" w:rsidRDefault="00482B9A" w:rsidP="00D6742A">
      <w:pPr>
        <w:spacing w:line="560" w:lineRule="exact"/>
        <w:ind w:firstLineChars="200" w:firstLine="640"/>
        <w:rPr>
          <w:rFonts w:ascii="仿宋_GB2312" w:eastAsia="仿宋_GB2312"/>
          <w:sz w:val="32"/>
          <w:szCs w:val="32"/>
        </w:rPr>
      </w:pPr>
    </w:p>
    <w:p w14:paraId="63B4B7B9" w14:textId="27695AA6" w:rsidR="00482B9A" w:rsidRPr="00D6742A" w:rsidRDefault="00482B9A" w:rsidP="00D6742A">
      <w:pPr>
        <w:wordWrap w:val="0"/>
        <w:spacing w:line="560" w:lineRule="exact"/>
        <w:ind w:firstLineChars="200" w:firstLine="640"/>
        <w:jc w:val="right"/>
        <w:rPr>
          <w:rFonts w:ascii="仿宋_GB2312" w:eastAsia="仿宋_GB2312"/>
          <w:sz w:val="32"/>
          <w:szCs w:val="32"/>
        </w:rPr>
      </w:pPr>
      <w:r w:rsidRPr="00D6742A">
        <w:rPr>
          <w:rFonts w:ascii="仿宋_GB2312" w:eastAsia="仿宋_GB2312" w:hint="eastAsia"/>
          <w:sz w:val="32"/>
          <w:szCs w:val="32"/>
        </w:rPr>
        <w:t>烟台黄渤海新区招商局</w:t>
      </w:r>
      <w:r w:rsidR="00D6742A">
        <w:rPr>
          <w:rFonts w:ascii="仿宋_GB2312" w:eastAsia="仿宋_GB2312"/>
          <w:sz w:val="32"/>
          <w:szCs w:val="32"/>
        </w:rPr>
        <w:t xml:space="preserve">  </w:t>
      </w:r>
    </w:p>
    <w:p w14:paraId="184B2F35" w14:textId="59C5C845" w:rsidR="00772BF1" w:rsidRDefault="00482B9A" w:rsidP="00D6742A">
      <w:pPr>
        <w:wordWrap w:val="0"/>
        <w:spacing w:line="560" w:lineRule="exact"/>
        <w:ind w:firstLineChars="200" w:firstLine="640"/>
        <w:jc w:val="right"/>
        <w:rPr>
          <w:rFonts w:ascii="仿宋_GB2312" w:eastAsia="仿宋_GB2312"/>
          <w:sz w:val="32"/>
          <w:szCs w:val="32"/>
        </w:rPr>
      </w:pPr>
      <w:r w:rsidRPr="00D6742A">
        <w:rPr>
          <w:rFonts w:ascii="仿宋_GB2312" w:eastAsia="仿宋_GB2312" w:hint="eastAsia"/>
          <w:sz w:val="32"/>
          <w:szCs w:val="32"/>
        </w:rPr>
        <w:t>2023年2月7</w:t>
      </w:r>
      <w:r w:rsidR="00D6742A">
        <w:rPr>
          <w:rFonts w:ascii="仿宋_GB2312" w:eastAsia="仿宋_GB2312" w:hint="eastAsia"/>
          <w:sz w:val="32"/>
          <w:szCs w:val="32"/>
        </w:rPr>
        <w:t xml:space="preserve">日 </w:t>
      </w:r>
      <w:r w:rsidR="00D6742A">
        <w:rPr>
          <w:rFonts w:ascii="仿宋_GB2312" w:eastAsia="仿宋_GB2312"/>
          <w:sz w:val="32"/>
          <w:szCs w:val="32"/>
        </w:rPr>
        <w:t xml:space="preserve">   </w:t>
      </w:r>
    </w:p>
    <w:p w14:paraId="13A0DE14" w14:textId="77777777" w:rsidR="00772BF1" w:rsidRDefault="00772BF1">
      <w:pPr>
        <w:widowControl/>
        <w:jc w:val="left"/>
        <w:rPr>
          <w:rFonts w:ascii="仿宋_GB2312" w:eastAsia="仿宋_GB2312"/>
          <w:sz w:val="32"/>
          <w:szCs w:val="32"/>
        </w:rPr>
      </w:pPr>
      <w:r>
        <w:rPr>
          <w:rFonts w:ascii="仿宋_GB2312" w:eastAsia="仿宋_GB2312"/>
          <w:sz w:val="32"/>
          <w:szCs w:val="32"/>
        </w:rPr>
        <w:br w:type="page"/>
      </w:r>
    </w:p>
    <w:p w14:paraId="70E5FCA4" w14:textId="77777777" w:rsidR="00772BF1" w:rsidRDefault="00772BF1" w:rsidP="00772BF1">
      <w:pPr>
        <w:spacing w:line="560" w:lineRule="exact"/>
        <w:jc w:val="center"/>
        <w:rPr>
          <w:rFonts w:ascii="方正小标宋简体" w:eastAsia="方正小标宋简体"/>
          <w:sz w:val="44"/>
          <w:szCs w:val="44"/>
        </w:rPr>
      </w:pPr>
      <w:r w:rsidRPr="00772BF1">
        <w:rPr>
          <w:rFonts w:ascii="方正小标宋简体" w:eastAsia="方正小标宋简体" w:hint="eastAsia"/>
          <w:sz w:val="44"/>
          <w:szCs w:val="44"/>
        </w:rPr>
        <w:lastRenderedPageBreak/>
        <w:t>烟台黄渤海新区招商局行政执法</w:t>
      </w:r>
    </w:p>
    <w:p w14:paraId="58A8AB70" w14:textId="29EC7F8D" w:rsidR="00482B9A" w:rsidRPr="00772BF1" w:rsidRDefault="00772BF1" w:rsidP="00772BF1">
      <w:pPr>
        <w:spacing w:line="560" w:lineRule="exact"/>
        <w:jc w:val="center"/>
        <w:rPr>
          <w:rFonts w:ascii="方正小标宋简体" w:eastAsia="方正小标宋简体"/>
          <w:sz w:val="44"/>
          <w:szCs w:val="44"/>
        </w:rPr>
      </w:pPr>
      <w:r w:rsidRPr="00772BF1">
        <w:rPr>
          <w:rFonts w:ascii="方正小标宋简体" w:eastAsia="方正小标宋简体" w:hint="eastAsia"/>
          <w:sz w:val="44"/>
          <w:szCs w:val="44"/>
        </w:rPr>
        <w:t>全过程记录实施办法</w:t>
      </w:r>
    </w:p>
    <w:p w14:paraId="01CF2C56" w14:textId="03E481A3" w:rsidR="00772BF1" w:rsidRDefault="00772BF1" w:rsidP="00772BF1">
      <w:pPr>
        <w:spacing w:line="560" w:lineRule="exact"/>
        <w:jc w:val="center"/>
        <w:rPr>
          <w:rFonts w:ascii="仿宋_GB2312" w:eastAsia="仿宋_GB2312"/>
          <w:sz w:val="32"/>
          <w:szCs w:val="32"/>
        </w:rPr>
      </w:pPr>
    </w:p>
    <w:p w14:paraId="704E0C00" w14:textId="2C9A7AA5" w:rsidR="00772BF1" w:rsidRDefault="00772BF1" w:rsidP="00642013">
      <w:pPr>
        <w:spacing w:line="560" w:lineRule="exact"/>
        <w:ind w:firstLineChars="200" w:firstLine="640"/>
        <w:rPr>
          <w:rFonts w:ascii="仿宋_GB2312" w:eastAsia="仿宋_GB2312"/>
          <w:sz w:val="32"/>
          <w:szCs w:val="32"/>
        </w:rPr>
      </w:pPr>
      <w:r>
        <w:rPr>
          <w:rFonts w:ascii="仿宋_GB2312" w:eastAsia="仿宋_GB2312" w:hint="eastAsia"/>
          <w:sz w:val="32"/>
          <w:szCs w:val="32"/>
        </w:rPr>
        <w:t>第一条 为加强行政执法监督，促进我局行政执法</w:t>
      </w:r>
      <w:r w:rsidR="00642013">
        <w:rPr>
          <w:rFonts w:ascii="仿宋_GB2312" w:eastAsia="仿宋_GB2312" w:hint="eastAsia"/>
          <w:sz w:val="32"/>
          <w:szCs w:val="32"/>
        </w:rPr>
        <w:t>处室</w:t>
      </w:r>
      <w:r>
        <w:rPr>
          <w:rFonts w:ascii="仿宋_GB2312" w:eastAsia="仿宋_GB2312" w:hint="eastAsia"/>
          <w:sz w:val="32"/>
          <w:szCs w:val="32"/>
        </w:rPr>
        <w:t>严格规范公正文明执法，结合我区实际，制定本办法。</w:t>
      </w:r>
    </w:p>
    <w:p w14:paraId="4E8F70DC" w14:textId="68953C31" w:rsidR="00772BF1" w:rsidRDefault="00642013" w:rsidP="00642013">
      <w:pPr>
        <w:spacing w:line="560" w:lineRule="exact"/>
        <w:ind w:firstLineChars="200" w:firstLine="640"/>
        <w:rPr>
          <w:rFonts w:ascii="仿宋_GB2312" w:eastAsia="仿宋_GB2312"/>
          <w:sz w:val="32"/>
          <w:szCs w:val="32"/>
        </w:rPr>
      </w:pPr>
      <w:r>
        <w:rPr>
          <w:rFonts w:ascii="仿宋_GB2312" w:eastAsia="仿宋_GB2312" w:hint="eastAsia"/>
          <w:sz w:val="32"/>
          <w:szCs w:val="32"/>
        </w:rPr>
        <w:t>第二条 局内行政执法处室依法实施的行政执法活动，应当遵循本办法。</w:t>
      </w:r>
    </w:p>
    <w:p w14:paraId="40330223" w14:textId="730CC2BF" w:rsidR="00642013" w:rsidRDefault="00642013" w:rsidP="00642013">
      <w:pPr>
        <w:spacing w:line="560" w:lineRule="exact"/>
        <w:ind w:firstLineChars="200" w:firstLine="640"/>
        <w:rPr>
          <w:rFonts w:ascii="仿宋_GB2312" w:eastAsia="仿宋_GB2312"/>
          <w:sz w:val="32"/>
          <w:szCs w:val="32"/>
        </w:rPr>
      </w:pPr>
      <w:r>
        <w:rPr>
          <w:rFonts w:ascii="仿宋_GB2312" w:eastAsia="仿宋_GB2312" w:hint="eastAsia"/>
          <w:sz w:val="32"/>
          <w:szCs w:val="32"/>
        </w:rPr>
        <w:t>第三条 本办法所称行政执法，专指我局围绕“外商投资者、外商投资企业的信息报告的监管”职能，依据法律、法规和规章实施的行政检查和行政处罚的行政行为。</w:t>
      </w:r>
    </w:p>
    <w:p w14:paraId="4B980CB3" w14:textId="5122B94D" w:rsidR="00642013" w:rsidRDefault="00A554A9" w:rsidP="00642013">
      <w:pPr>
        <w:spacing w:line="560" w:lineRule="exact"/>
        <w:ind w:firstLineChars="200" w:firstLine="640"/>
        <w:rPr>
          <w:rFonts w:ascii="仿宋_GB2312" w:eastAsia="仿宋_GB2312"/>
          <w:sz w:val="32"/>
          <w:szCs w:val="32"/>
        </w:rPr>
      </w:pPr>
      <w:r>
        <w:rPr>
          <w:rFonts w:ascii="仿宋_GB2312" w:eastAsia="仿宋_GB2312" w:hint="eastAsia"/>
          <w:sz w:val="32"/>
          <w:szCs w:val="32"/>
        </w:rPr>
        <w:t>第四条 行政执法全过程记录是指通过文字、视听资料、电子数据、信息管理平台等形式记录行政执法活动全过程事实。</w:t>
      </w:r>
    </w:p>
    <w:p w14:paraId="3C2BB2F6" w14:textId="1A33282F" w:rsidR="00A554A9" w:rsidRDefault="00A554A9" w:rsidP="00642013">
      <w:pPr>
        <w:spacing w:line="560" w:lineRule="exact"/>
        <w:ind w:firstLineChars="200" w:firstLine="640"/>
        <w:rPr>
          <w:rFonts w:ascii="仿宋_GB2312" w:eastAsia="仿宋_GB2312"/>
          <w:sz w:val="32"/>
          <w:szCs w:val="32"/>
        </w:rPr>
      </w:pPr>
      <w:r>
        <w:rPr>
          <w:rFonts w:ascii="仿宋_GB2312" w:eastAsia="仿宋_GB2312" w:hint="eastAsia"/>
          <w:sz w:val="32"/>
          <w:szCs w:val="32"/>
        </w:rPr>
        <w:t>第五条 外国投资管理处承担局内行政执法全过程记录工作的指导、协调、检查和监督工作。</w:t>
      </w:r>
    </w:p>
    <w:p w14:paraId="3799438E" w14:textId="424872CD" w:rsidR="00A554A9" w:rsidRDefault="00A554A9" w:rsidP="00642013">
      <w:pPr>
        <w:spacing w:line="560" w:lineRule="exact"/>
        <w:ind w:firstLineChars="200" w:firstLine="640"/>
        <w:rPr>
          <w:rFonts w:ascii="仿宋_GB2312" w:eastAsia="仿宋_GB2312"/>
          <w:sz w:val="32"/>
          <w:szCs w:val="32"/>
        </w:rPr>
      </w:pPr>
      <w:r>
        <w:rPr>
          <w:rFonts w:ascii="仿宋_GB2312" w:eastAsia="仿宋_GB2312" w:hint="eastAsia"/>
          <w:sz w:val="32"/>
          <w:szCs w:val="32"/>
        </w:rPr>
        <w:t>第六条 行政执法全过程记录的起点为行政检查和行政处罚的启动，终点为行政检查和行政处罚决定的履行完毕。</w:t>
      </w:r>
    </w:p>
    <w:p w14:paraId="7068E8C1" w14:textId="630F9616" w:rsidR="00A554A9" w:rsidRDefault="00A554A9" w:rsidP="00642013">
      <w:pPr>
        <w:spacing w:line="560" w:lineRule="exact"/>
        <w:ind w:firstLineChars="200" w:firstLine="640"/>
        <w:rPr>
          <w:rFonts w:ascii="仿宋_GB2312" w:eastAsia="仿宋_GB2312"/>
          <w:sz w:val="32"/>
          <w:szCs w:val="32"/>
        </w:rPr>
      </w:pPr>
      <w:r>
        <w:rPr>
          <w:rFonts w:ascii="仿宋_GB2312" w:eastAsia="仿宋_GB2312" w:hint="eastAsia"/>
          <w:sz w:val="32"/>
          <w:szCs w:val="32"/>
        </w:rPr>
        <w:t>第七条 行政执法全过程记录应当坚持合法、客观、公正的原则。</w:t>
      </w:r>
    </w:p>
    <w:p w14:paraId="67FDB031" w14:textId="10B48CF6" w:rsidR="00A554A9" w:rsidRDefault="00A554A9" w:rsidP="00642013">
      <w:pPr>
        <w:spacing w:line="560" w:lineRule="exact"/>
        <w:ind w:firstLineChars="200" w:firstLine="640"/>
        <w:rPr>
          <w:rFonts w:ascii="仿宋_GB2312" w:eastAsia="仿宋_GB2312"/>
          <w:sz w:val="32"/>
          <w:szCs w:val="32"/>
        </w:rPr>
      </w:pPr>
      <w:r>
        <w:rPr>
          <w:rFonts w:ascii="仿宋_GB2312" w:eastAsia="仿宋_GB2312" w:hint="eastAsia"/>
          <w:sz w:val="32"/>
          <w:szCs w:val="32"/>
        </w:rPr>
        <w:t>第八条 应当采取合法、适当、有效的方式记录执法全过程，实现全过程留痕和可回溯管理。</w:t>
      </w:r>
    </w:p>
    <w:p w14:paraId="79906C17" w14:textId="3DC75477" w:rsidR="00A554A9" w:rsidRDefault="00A554A9" w:rsidP="00642013">
      <w:pPr>
        <w:spacing w:line="560" w:lineRule="exact"/>
        <w:ind w:firstLineChars="200" w:firstLine="640"/>
        <w:rPr>
          <w:rFonts w:ascii="仿宋_GB2312" w:eastAsia="仿宋_GB2312"/>
          <w:sz w:val="32"/>
          <w:szCs w:val="32"/>
        </w:rPr>
      </w:pPr>
      <w:r>
        <w:rPr>
          <w:rFonts w:ascii="仿宋_GB2312" w:eastAsia="仿宋_GB2312" w:hint="eastAsia"/>
          <w:sz w:val="32"/>
          <w:szCs w:val="32"/>
        </w:rPr>
        <w:t>第九条 应当健全配套行政执法文书，</w:t>
      </w:r>
      <w:r w:rsidR="00073FC0">
        <w:rPr>
          <w:rFonts w:ascii="仿宋_GB2312" w:eastAsia="仿宋_GB2312" w:hint="eastAsia"/>
          <w:sz w:val="32"/>
          <w:szCs w:val="32"/>
        </w:rPr>
        <w:t>依需</w:t>
      </w:r>
      <w:r>
        <w:rPr>
          <w:rFonts w:ascii="仿宋_GB2312" w:eastAsia="仿宋_GB2312" w:hint="eastAsia"/>
          <w:sz w:val="32"/>
          <w:szCs w:val="32"/>
        </w:rPr>
        <w:t>配置讯问室、行政执法记录仪、移动执法终端等设施设备</w:t>
      </w:r>
      <w:r w:rsidR="00073FC0">
        <w:rPr>
          <w:rFonts w:ascii="仿宋_GB2312" w:eastAsia="仿宋_GB2312" w:hint="eastAsia"/>
          <w:sz w:val="32"/>
          <w:szCs w:val="32"/>
        </w:rPr>
        <w:t>。</w:t>
      </w:r>
    </w:p>
    <w:p w14:paraId="23001CD1" w14:textId="2FC6AEC4" w:rsidR="00073FC0" w:rsidRDefault="00073FC0" w:rsidP="00642013">
      <w:pPr>
        <w:spacing w:line="560" w:lineRule="exact"/>
        <w:ind w:firstLineChars="200" w:firstLine="640"/>
        <w:rPr>
          <w:rFonts w:ascii="仿宋_GB2312" w:eastAsia="仿宋_GB2312"/>
          <w:sz w:val="32"/>
          <w:szCs w:val="32"/>
        </w:rPr>
      </w:pPr>
      <w:r>
        <w:rPr>
          <w:rFonts w:ascii="仿宋_GB2312" w:eastAsia="仿宋_GB2312" w:hint="eastAsia"/>
          <w:sz w:val="32"/>
          <w:szCs w:val="32"/>
        </w:rPr>
        <w:t>第十条 行政执法文书是执法全过程记录的主要载体，</w:t>
      </w:r>
      <w:r>
        <w:rPr>
          <w:rFonts w:ascii="仿宋_GB2312" w:eastAsia="仿宋_GB2312" w:hint="eastAsia"/>
          <w:sz w:val="32"/>
          <w:szCs w:val="32"/>
        </w:rPr>
        <w:lastRenderedPageBreak/>
        <w:t>应当规范行政执法文书制作，保证行政执法文书和案卷的完整、准确、合法。</w:t>
      </w:r>
    </w:p>
    <w:p w14:paraId="742B5BDC" w14:textId="75BEF793" w:rsidR="00073FC0" w:rsidRDefault="00073FC0" w:rsidP="00642013">
      <w:pPr>
        <w:spacing w:line="560" w:lineRule="exact"/>
        <w:ind w:firstLineChars="200" w:firstLine="640"/>
        <w:rPr>
          <w:rFonts w:ascii="仿宋_GB2312" w:eastAsia="仿宋_GB2312"/>
          <w:sz w:val="32"/>
          <w:szCs w:val="32"/>
        </w:rPr>
      </w:pPr>
      <w:r>
        <w:rPr>
          <w:rFonts w:ascii="仿宋_GB2312" w:eastAsia="仿宋_GB2312" w:hint="eastAsia"/>
          <w:sz w:val="32"/>
          <w:szCs w:val="32"/>
        </w:rPr>
        <w:t>第十一条 音像记录是行政执法记录的重要手段。应建立音像记录设施设备的使用管理制度，做到统一管理、合理使用。</w:t>
      </w:r>
    </w:p>
    <w:p w14:paraId="3A2CB57E" w14:textId="76B8667C" w:rsidR="00AB696E" w:rsidRDefault="00AB696E" w:rsidP="00642013">
      <w:pPr>
        <w:spacing w:line="560" w:lineRule="exact"/>
        <w:ind w:firstLineChars="200" w:firstLine="640"/>
        <w:rPr>
          <w:rFonts w:ascii="仿宋_GB2312" w:eastAsia="仿宋_GB2312"/>
          <w:sz w:val="32"/>
          <w:szCs w:val="32"/>
        </w:rPr>
      </w:pPr>
      <w:r>
        <w:rPr>
          <w:rFonts w:ascii="仿宋_GB2312" w:eastAsia="仿宋_GB2312" w:hint="eastAsia"/>
          <w:sz w:val="32"/>
          <w:szCs w:val="32"/>
        </w:rPr>
        <w:t>第十二条 实施询问当事人、证人，检查场所、物品，证据保全、查封、扣押，抽样取证，留置或公告送达等容易引发争议的行政执法活动，以及涉及重大财产权益的现场执法活动，应当进行音像记录。</w:t>
      </w:r>
    </w:p>
    <w:p w14:paraId="1B40A25A" w14:textId="79323A3E" w:rsidR="00AB696E" w:rsidRDefault="00AB696E" w:rsidP="00642013">
      <w:pPr>
        <w:spacing w:line="560" w:lineRule="exact"/>
        <w:ind w:firstLineChars="200" w:firstLine="640"/>
        <w:rPr>
          <w:rFonts w:ascii="仿宋_GB2312" w:eastAsia="仿宋_GB2312"/>
          <w:sz w:val="32"/>
          <w:szCs w:val="32"/>
        </w:rPr>
      </w:pPr>
      <w:r>
        <w:rPr>
          <w:rFonts w:ascii="仿宋_GB2312" w:eastAsia="仿宋_GB2312" w:hint="eastAsia"/>
          <w:sz w:val="32"/>
          <w:szCs w:val="32"/>
        </w:rPr>
        <w:t>第十三条 受客观条件限制，无法全程音像记录的，应当对重要环节使用照相机、摄像机等执法记录设备进行音像记录。</w:t>
      </w:r>
    </w:p>
    <w:p w14:paraId="16F1426E" w14:textId="4C4E573F" w:rsidR="00AB696E" w:rsidRDefault="00AB696E" w:rsidP="00642013">
      <w:pPr>
        <w:spacing w:line="560" w:lineRule="exact"/>
        <w:ind w:firstLineChars="200" w:firstLine="640"/>
        <w:rPr>
          <w:rFonts w:ascii="仿宋_GB2312" w:eastAsia="仿宋_GB2312"/>
          <w:sz w:val="32"/>
          <w:szCs w:val="32"/>
        </w:rPr>
      </w:pPr>
      <w:r>
        <w:rPr>
          <w:rFonts w:ascii="仿宋_GB2312" w:eastAsia="仿宋_GB2312" w:hint="eastAsia"/>
          <w:sz w:val="32"/>
          <w:szCs w:val="32"/>
        </w:rPr>
        <w:t>第十四条 案卷保存期限按照相关规定执行，视听资料保存期限，以案件归档开始计算不得少于6个月。</w:t>
      </w:r>
    </w:p>
    <w:p w14:paraId="448D2628" w14:textId="4032E15B" w:rsidR="00AB696E" w:rsidRDefault="00AB696E" w:rsidP="00AB696E">
      <w:pPr>
        <w:spacing w:line="560" w:lineRule="exact"/>
        <w:ind w:firstLineChars="200" w:firstLine="640"/>
        <w:rPr>
          <w:rFonts w:ascii="仿宋_GB2312" w:eastAsia="仿宋_GB2312"/>
          <w:sz w:val="32"/>
          <w:szCs w:val="32"/>
        </w:rPr>
      </w:pPr>
      <w:r>
        <w:rPr>
          <w:rFonts w:ascii="仿宋_GB2312" w:eastAsia="仿宋_GB2312" w:hint="eastAsia"/>
          <w:sz w:val="32"/>
          <w:szCs w:val="32"/>
        </w:rPr>
        <w:t>有下列情形之一的，应当采取刻录光盘、使用移动存储介质等方式，长期保存执法记录设备记录的视频资料：</w:t>
      </w:r>
    </w:p>
    <w:p w14:paraId="7AFC2690" w14:textId="0EBC27F4" w:rsidR="00AB696E" w:rsidRDefault="00AB696E" w:rsidP="00AB696E">
      <w:pPr>
        <w:spacing w:line="560" w:lineRule="exact"/>
        <w:ind w:firstLineChars="200" w:firstLine="640"/>
        <w:rPr>
          <w:rFonts w:ascii="仿宋_GB2312" w:eastAsia="仿宋_GB2312"/>
          <w:sz w:val="32"/>
          <w:szCs w:val="32"/>
        </w:rPr>
      </w:pPr>
      <w:r>
        <w:rPr>
          <w:rFonts w:ascii="仿宋_GB2312" w:eastAsia="仿宋_GB2312" w:hint="eastAsia"/>
          <w:sz w:val="32"/>
          <w:szCs w:val="32"/>
        </w:rPr>
        <w:t>（一）当事人对行政执法人员现场执法、办案有异议，进行投诉、上访的；</w:t>
      </w:r>
    </w:p>
    <w:p w14:paraId="63558644" w14:textId="239B8B8F" w:rsidR="00AB696E" w:rsidRDefault="00AB696E" w:rsidP="00AB696E">
      <w:pPr>
        <w:spacing w:line="560" w:lineRule="exact"/>
        <w:ind w:firstLineChars="200" w:firstLine="640"/>
        <w:rPr>
          <w:rFonts w:ascii="仿宋_GB2312" w:eastAsia="仿宋_GB2312"/>
          <w:sz w:val="32"/>
          <w:szCs w:val="32"/>
        </w:rPr>
      </w:pPr>
      <w:r>
        <w:rPr>
          <w:rFonts w:ascii="仿宋_GB2312" w:eastAsia="仿宋_GB2312" w:hint="eastAsia"/>
          <w:sz w:val="32"/>
          <w:szCs w:val="32"/>
        </w:rPr>
        <w:t>（二）当事人对行政执法人员现场执法、办案有异议，申请行政复议或行政诉讼的；</w:t>
      </w:r>
    </w:p>
    <w:p w14:paraId="2145B183" w14:textId="2017D556" w:rsidR="00AB696E" w:rsidRDefault="00AB696E" w:rsidP="00AB696E">
      <w:pPr>
        <w:spacing w:line="560" w:lineRule="exact"/>
        <w:ind w:firstLineChars="200" w:firstLine="640"/>
        <w:rPr>
          <w:rFonts w:ascii="仿宋_GB2312" w:eastAsia="仿宋_GB2312"/>
          <w:sz w:val="32"/>
          <w:szCs w:val="32"/>
        </w:rPr>
      </w:pPr>
      <w:r>
        <w:rPr>
          <w:rFonts w:ascii="仿宋_GB2312" w:eastAsia="仿宋_GB2312" w:hint="eastAsia"/>
          <w:sz w:val="32"/>
          <w:szCs w:val="32"/>
        </w:rPr>
        <w:t>（三）当事人逃避、拒绝、阻碍行政执法人员依法执行公务，或者谩骂、侮辱、殴打行政执法人员的；</w:t>
      </w:r>
    </w:p>
    <w:p w14:paraId="4D6015EA" w14:textId="598C7B93" w:rsidR="00AB696E" w:rsidRDefault="00AB696E" w:rsidP="00AB696E">
      <w:pPr>
        <w:spacing w:line="560" w:lineRule="exact"/>
        <w:ind w:firstLineChars="200" w:firstLine="640"/>
        <w:rPr>
          <w:rFonts w:ascii="仿宋_GB2312" w:eastAsia="仿宋_GB2312"/>
          <w:sz w:val="32"/>
          <w:szCs w:val="32"/>
        </w:rPr>
      </w:pPr>
      <w:r>
        <w:rPr>
          <w:rFonts w:ascii="仿宋_GB2312" w:eastAsia="仿宋_GB2312" w:hint="eastAsia"/>
          <w:sz w:val="32"/>
          <w:szCs w:val="32"/>
        </w:rPr>
        <w:t>（四）行政执法人员参与处置群体性事件、突发事件的；</w:t>
      </w:r>
    </w:p>
    <w:p w14:paraId="7D6D9987" w14:textId="0A991484" w:rsidR="00AB696E" w:rsidRDefault="00AB696E" w:rsidP="00AB696E">
      <w:pPr>
        <w:spacing w:line="560" w:lineRule="exact"/>
        <w:ind w:firstLineChars="200" w:firstLine="640"/>
        <w:rPr>
          <w:rFonts w:ascii="仿宋_GB2312" w:eastAsia="仿宋_GB2312"/>
          <w:sz w:val="32"/>
          <w:szCs w:val="32"/>
        </w:rPr>
      </w:pPr>
      <w:r>
        <w:rPr>
          <w:rFonts w:ascii="仿宋_GB2312" w:eastAsia="仿宋_GB2312" w:hint="eastAsia"/>
          <w:sz w:val="32"/>
          <w:szCs w:val="32"/>
        </w:rPr>
        <w:t>（五）其他需要长期保存的重要情况</w:t>
      </w:r>
      <w:r w:rsidR="00012BA6">
        <w:rPr>
          <w:rFonts w:ascii="仿宋_GB2312" w:eastAsia="仿宋_GB2312" w:hint="eastAsia"/>
          <w:sz w:val="32"/>
          <w:szCs w:val="32"/>
        </w:rPr>
        <w:t>。</w:t>
      </w:r>
    </w:p>
    <w:p w14:paraId="2DB4B2B1" w14:textId="518BEB11" w:rsidR="00012BA6" w:rsidRDefault="00012BA6" w:rsidP="00AB696E">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第十五条</w:t>
      </w:r>
      <w:r>
        <w:rPr>
          <w:rFonts w:ascii="仿宋_GB2312" w:eastAsia="仿宋_GB2312"/>
          <w:sz w:val="32"/>
          <w:szCs w:val="32"/>
        </w:rPr>
        <w:t xml:space="preserve"> </w:t>
      </w:r>
      <w:r>
        <w:rPr>
          <w:rFonts w:ascii="仿宋_GB2312" w:eastAsia="仿宋_GB2312" w:hint="eastAsia"/>
          <w:sz w:val="32"/>
          <w:szCs w:val="32"/>
        </w:rPr>
        <w:t>行政执法人员应当按照设定的程序要求和步骤操作。</w:t>
      </w:r>
    </w:p>
    <w:p w14:paraId="2C331945" w14:textId="4E4BAD3B" w:rsidR="00012BA6" w:rsidRDefault="00012BA6" w:rsidP="00AB696E">
      <w:pPr>
        <w:spacing w:line="560" w:lineRule="exact"/>
        <w:ind w:firstLineChars="200" w:firstLine="640"/>
        <w:rPr>
          <w:rFonts w:ascii="仿宋_GB2312" w:eastAsia="仿宋_GB2312"/>
          <w:sz w:val="32"/>
          <w:szCs w:val="32"/>
        </w:rPr>
      </w:pPr>
      <w:r>
        <w:rPr>
          <w:rFonts w:ascii="仿宋_GB2312" w:eastAsia="仿宋_GB2312" w:hint="eastAsia"/>
          <w:sz w:val="32"/>
          <w:szCs w:val="32"/>
        </w:rPr>
        <w:t>第十六条 应当充分发挥全过程记录在案卷评查、执法监督、评议考核、数据统计分析等工作中的作用。</w:t>
      </w:r>
    </w:p>
    <w:p w14:paraId="48418999" w14:textId="18D8EA54" w:rsidR="00012BA6" w:rsidRDefault="00012BA6" w:rsidP="00AB696E">
      <w:pPr>
        <w:spacing w:line="560" w:lineRule="exact"/>
        <w:ind w:firstLineChars="200" w:firstLine="640"/>
        <w:rPr>
          <w:rFonts w:ascii="仿宋_GB2312" w:eastAsia="仿宋_GB2312"/>
          <w:sz w:val="32"/>
          <w:szCs w:val="32"/>
        </w:rPr>
      </w:pPr>
      <w:r>
        <w:rPr>
          <w:rFonts w:ascii="仿宋_GB2312" w:eastAsia="仿宋_GB2312" w:hint="eastAsia"/>
          <w:sz w:val="32"/>
          <w:szCs w:val="32"/>
        </w:rPr>
        <w:t>第十七条 实施执法全过程记录中，有下列情形之一的，责令限期整改；情节严重或造成严重后果的，依法依纪追究相关责任人的责任。</w:t>
      </w:r>
    </w:p>
    <w:p w14:paraId="67D1F9EC" w14:textId="142A50CA" w:rsidR="00012BA6" w:rsidRDefault="00012BA6" w:rsidP="00AB696E">
      <w:pPr>
        <w:spacing w:line="560" w:lineRule="exact"/>
        <w:ind w:firstLineChars="200" w:firstLine="640"/>
        <w:rPr>
          <w:rFonts w:ascii="仿宋_GB2312" w:eastAsia="仿宋_GB2312"/>
          <w:sz w:val="32"/>
          <w:szCs w:val="32"/>
        </w:rPr>
      </w:pPr>
      <w:r>
        <w:rPr>
          <w:rFonts w:ascii="仿宋_GB2312" w:eastAsia="仿宋_GB2312" w:hint="eastAsia"/>
          <w:sz w:val="32"/>
          <w:szCs w:val="32"/>
        </w:rPr>
        <w:t>（一）不记录或不按要求记录行政执法全过程情况的；</w:t>
      </w:r>
    </w:p>
    <w:p w14:paraId="366A0C62" w14:textId="18AF4FE8" w:rsidR="00012BA6" w:rsidRDefault="00012BA6" w:rsidP="00AB696E">
      <w:pPr>
        <w:spacing w:line="560" w:lineRule="exact"/>
        <w:ind w:firstLineChars="200" w:firstLine="640"/>
        <w:rPr>
          <w:rFonts w:ascii="仿宋_GB2312" w:eastAsia="仿宋_GB2312"/>
          <w:sz w:val="32"/>
          <w:szCs w:val="32"/>
        </w:rPr>
      </w:pPr>
      <w:r>
        <w:rPr>
          <w:rFonts w:ascii="仿宋_GB2312" w:eastAsia="仿宋_GB2312" w:hint="eastAsia"/>
          <w:sz w:val="32"/>
          <w:szCs w:val="32"/>
        </w:rPr>
        <w:t>（二）擅自删减、修改行政执法文字记录、视听资料、电子数据的；</w:t>
      </w:r>
    </w:p>
    <w:p w14:paraId="18992537" w14:textId="116997C6" w:rsidR="00012BA6" w:rsidRDefault="00012BA6" w:rsidP="00AB696E">
      <w:pPr>
        <w:spacing w:line="560" w:lineRule="exact"/>
        <w:ind w:firstLineChars="200" w:firstLine="640"/>
        <w:rPr>
          <w:rFonts w:ascii="仿宋_GB2312" w:eastAsia="仿宋_GB2312"/>
          <w:sz w:val="32"/>
          <w:szCs w:val="32"/>
        </w:rPr>
      </w:pPr>
      <w:r>
        <w:rPr>
          <w:rFonts w:ascii="仿宋_GB2312" w:eastAsia="仿宋_GB2312" w:hint="eastAsia"/>
          <w:sz w:val="32"/>
          <w:szCs w:val="32"/>
        </w:rPr>
        <w:t>（三）擅自复制、保存、传播、泄露执法记录信息的；</w:t>
      </w:r>
    </w:p>
    <w:p w14:paraId="1AF03C82" w14:textId="322C1CAE" w:rsidR="00012BA6" w:rsidRDefault="00012BA6" w:rsidP="00AB696E">
      <w:pPr>
        <w:spacing w:line="560" w:lineRule="exact"/>
        <w:ind w:firstLineChars="200" w:firstLine="640"/>
        <w:rPr>
          <w:rFonts w:ascii="仿宋_GB2312" w:eastAsia="仿宋_GB2312"/>
          <w:sz w:val="32"/>
          <w:szCs w:val="32"/>
        </w:rPr>
      </w:pPr>
      <w:r>
        <w:rPr>
          <w:rFonts w:ascii="仿宋_GB2312" w:eastAsia="仿宋_GB2312" w:hint="eastAsia"/>
          <w:sz w:val="32"/>
          <w:szCs w:val="32"/>
        </w:rPr>
        <w:t>（四）故意损坏执法文书材料、视听资料、电子数据、执法记录设备的；</w:t>
      </w:r>
    </w:p>
    <w:p w14:paraId="6154FB9A" w14:textId="4F08F110" w:rsidR="00012BA6" w:rsidRDefault="00012BA6" w:rsidP="00AB696E">
      <w:pPr>
        <w:spacing w:line="560" w:lineRule="exact"/>
        <w:ind w:firstLineChars="200" w:firstLine="640"/>
        <w:rPr>
          <w:rFonts w:ascii="仿宋_GB2312" w:eastAsia="仿宋_GB2312"/>
          <w:sz w:val="32"/>
          <w:szCs w:val="32"/>
        </w:rPr>
      </w:pPr>
      <w:r>
        <w:rPr>
          <w:rFonts w:ascii="仿宋_GB2312" w:eastAsia="仿宋_GB2312" w:hint="eastAsia"/>
          <w:sz w:val="32"/>
          <w:szCs w:val="32"/>
        </w:rPr>
        <w:t>（五）不按规定保存或维护致使执法记录损毁、丢失的；</w:t>
      </w:r>
    </w:p>
    <w:p w14:paraId="2514E561" w14:textId="6ECC3426" w:rsidR="00012BA6" w:rsidRDefault="00012BA6" w:rsidP="00AB696E">
      <w:pPr>
        <w:spacing w:line="560" w:lineRule="exact"/>
        <w:ind w:firstLineChars="200" w:firstLine="640"/>
        <w:rPr>
          <w:rFonts w:ascii="仿宋_GB2312" w:eastAsia="仿宋_GB2312"/>
          <w:sz w:val="32"/>
          <w:szCs w:val="32"/>
        </w:rPr>
      </w:pPr>
      <w:r>
        <w:rPr>
          <w:rFonts w:ascii="仿宋_GB2312" w:eastAsia="仿宋_GB2312" w:hint="eastAsia"/>
          <w:sz w:val="32"/>
          <w:szCs w:val="32"/>
        </w:rPr>
        <w:t>（六）利用执法设备记录与执法无关活动的；</w:t>
      </w:r>
    </w:p>
    <w:p w14:paraId="2AF99B8E" w14:textId="0A390A3D" w:rsidR="00012BA6" w:rsidRDefault="00012BA6" w:rsidP="00AB696E">
      <w:pPr>
        <w:spacing w:line="560" w:lineRule="exact"/>
        <w:ind w:firstLineChars="200" w:firstLine="640"/>
        <w:rPr>
          <w:rFonts w:ascii="仿宋_GB2312" w:eastAsia="仿宋_GB2312"/>
          <w:sz w:val="32"/>
          <w:szCs w:val="32"/>
        </w:rPr>
      </w:pPr>
      <w:r>
        <w:rPr>
          <w:rFonts w:ascii="仿宋_GB2312" w:eastAsia="仿宋_GB2312" w:hint="eastAsia"/>
          <w:sz w:val="32"/>
          <w:szCs w:val="32"/>
        </w:rPr>
        <w:t>（七）其他违反本办法规定的行为。</w:t>
      </w:r>
    </w:p>
    <w:p w14:paraId="494A828D" w14:textId="5A63BDFF" w:rsidR="00012BA6" w:rsidRDefault="00012BA6" w:rsidP="00AB696E">
      <w:pPr>
        <w:spacing w:line="560" w:lineRule="exact"/>
        <w:ind w:firstLineChars="200" w:firstLine="640"/>
        <w:rPr>
          <w:rFonts w:ascii="仿宋_GB2312" w:eastAsia="仿宋_GB2312"/>
          <w:sz w:val="32"/>
          <w:szCs w:val="32"/>
        </w:rPr>
      </w:pPr>
      <w:r>
        <w:rPr>
          <w:rFonts w:ascii="仿宋_GB2312" w:eastAsia="仿宋_GB2312" w:hint="eastAsia"/>
          <w:sz w:val="32"/>
          <w:szCs w:val="32"/>
        </w:rPr>
        <w:t>第十八条 本办法自公布之日起施行。</w:t>
      </w:r>
    </w:p>
    <w:p w14:paraId="3F7CBD5F" w14:textId="77777777" w:rsidR="00012BA6" w:rsidRDefault="00012BA6">
      <w:pPr>
        <w:widowControl/>
        <w:jc w:val="left"/>
        <w:rPr>
          <w:rFonts w:ascii="仿宋_GB2312" w:eastAsia="仿宋_GB2312"/>
          <w:sz w:val="32"/>
          <w:szCs w:val="32"/>
        </w:rPr>
      </w:pPr>
      <w:r>
        <w:rPr>
          <w:rFonts w:ascii="仿宋_GB2312" w:eastAsia="仿宋_GB2312"/>
          <w:sz w:val="32"/>
          <w:szCs w:val="32"/>
        </w:rPr>
        <w:br w:type="page"/>
      </w:r>
    </w:p>
    <w:p w14:paraId="134493AE" w14:textId="77777777" w:rsidR="00933916" w:rsidRDefault="00012BA6" w:rsidP="00E62555">
      <w:pPr>
        <w:spacing w:line="540" w:lineRule="exact"/>
        <w:jc w:val="center"/>
        <w:rPr>
          <w:rFonts w:ascii="方正小标宋简体" w:eastAsia="方正小标宋简体"/>
          <w:sz w:val="44"/>
          <w:szCs w:val="44"/>
        </w:rPr>
      </w:pPr>
      <w:r w:rsidRPr="00012BA6">
        <w:rPr>
          <w:rFonts w:ascii="方正小标宋简体" w:eastAsia="方正小标宋简体" w:hint="eastAsia"/>
          <w:sz w:val="44"/>
          <w:szCs w:val="44"/>
        </w:rPr>
        <w:lastRenderedPageBreak/>
        <w:t>烟台黄渤海新区招商局行政执法</w:t>
      </w:r>
    </w:p>
    <w:p w14:paraId="775386B5" w14:textId="46144915" w:rsidR="00012BA6" w:rsidRPr="00012BA6" w:rsidRDefault="00012BA6" w:rsidP="00E62555">
      <w:pPr>
        <w:spacing w:line="540" w:lineRule="exact"/>
        <w:jc w:val="center"/>
        <w:rPr>
          <w:rFonts w:ascii="方正小标宋简体" w:eastAsia="方正小标宋简体"/>
          <w:sz w:val="44"/>
          <w:szCs w:val="44"/>
        </w:rPr>
      </w:pPr>
      <w:r w:rsidRPr="00012BA6">
        <w:rPr>
          <w:rFonts w:ascii="方正小标宋简体" w:eastAsia="方正小标宋简体" w:hint="eastAsia"/>
          <w:sz w:val="44"/>
          <w:szCs w:val="44"/>
        </w:rPr>
        <w:t>信息公示实施办法</w:t>
      </w:r>
    </w:p>
    <w:p w14:paraId="47927587" w14:textId="6FB9C61A" w:rsidR="00012BA6" w:rsidRDefault="00012BA6" w:rsidP="00E62555">
      <w:pPr>
        <w:spacing w:line="540" w:lineRule="exact"/>
        <w:jc w:val="center"/>
        <w:rPr>
          <w:rFonts w:ascii="仿宋_GB2312" w:eastAsia="仿宋_GB2312"/>
          <w:sz w:val="32"/>
          <w:szCs w:val="32"/>
        </w:rPr>
      </w:pPr>
    </w:p>
    <w:p w14:paraId="44F1D752" w14:textId="47F9612A" w:rsidR="006C391B" w:rsidRDefault="006C391B" w:rsidP="00E62555">
      <w:pPr>
        <w:spacing w:line="540" w:lineRule="exact"/>
        <w:ind w:firstLineChars="200" w:firstLine="640"/>
        <w:rPr>
          <w:rFonts w:ascii="仿宋_GB2312" w:eastAsia="仿宋_GB2312"/>
          <w:sz w:val="32"/>
          <w:szCs w:val="32"/>
        </w:rPr>
      </w:pPr>
      <w:r>
        <w:rPr>
          <w:rFonts w:ascii="仿宋_GB2312" w:eastAsia="仿宋_GB2312" w:hint="eastAsia"/>
          <w:sz w:val="32"/>
          <w:szCs w:val="32"/>
        </w:rPr>
        <w:t>第一条 为规范行政执法行为，深入推进依法行政，保证行政执法的公开、公正，维护公民、法人和其他组织的合法权益，制定本办法。</w:t>
      </w:r>
    </w:p>
    <w:p w14:paraId="45115223" w14:textId="676F0557" w:rsidR="006C391B" w:rsidRDefault="006C391B" w:rsidP="00E62555">
      <w:pPr>
        <w:spacing w:line="540" w:lineRule="exact"/>
        <w:ind w:firstLineChars="200" w:firstLine="640"/>
        <w:rPr>
          <w:rFonts w:ascii="仿宋_GB2312" w:eastAsia="仿宋_GB2312"/>
          <w:sz w:val="32"/>
          <w:szCs w:val="32"/>
        </w:rPr>
      </w:pPr>
      <w:r>
        <w:rPr>
          <w:rFonts w:ascii="仿宋_GB2312" w:eastAsia="仿宋_GB2312" w:hint="eastAsia"/>
          <w:sz w:val="32"/>
          <w:szCs w:val="32"/>
        </w:rPr>
        <w:t xml:space="preserve">第二条 </w:t>
      </w:r>
      <w:r w:rsidRPr="006C391B">
        <w:rPr>
          <w:rFonts w:ascii="仿宋_GB2312" w:eastAsia="仿宋_GB2312" w:hint="eastAsia"/>
          <w:sz w:val="32"/>
          <w:szCs w:val="32"/>
        </w:rPr>
        <w:t>局内行政执法处室依法实施的行政执法活动，应当遵循本办法。</w:t>
      </w:r>
    </w:p>
    <w:p w14:paraId="292CD6EA" w14:textId="325A73E8" w:rsidR="006C391B" w:rsidRDefault="006C391B" w:rsidP="00E62555">
      <w:pPr>
        <w:spacing w:line="540" w:lineRule="exact"/>
        <w:ind w:firstLineChars="200" w:firstLine="640"/>
        <w:rPr>
          <w:rFonts w:ascii="仿宋_GB2312" w:eastAsia="仿宋_GB2312"/>
          <w:sz w:val="32"/>
          <w:szCs w:val="32"/>
        </w:rPr>
      </w:pPr>
      <w:r>
        <w:rPr>
          <w:rFonts w:ascii="仿宋_GB2312" w:eastAsia="仿宋_GB2312" w:hint="eastAsia"/>
          <w:sz w:val="32"/>
          <w:szCs w:val="32"/>
        </w:rPr>
        <w:t>第三条 本办法所称行政执法公示是指通过一定方式，依法将本机关行政检查和行政处罚信息向社会公开，接受社会监督的行为。</w:t>
      </w:r>
    </w:p>
    <w:p w14:paraId="531D57B5" w14:textId="2BE80CF8" w:rsidR="006C391B" w:rsidRDefault="006C391B" w:rsidP="00E62555">
      <w:pPr>
        <w:spacing w:line="540" w:lineRule="exact"/>
        <w:ind w:firstLineChars="200" w:firstLine="640"/>
        <w:rPr>
          <w:rFonts w:ascii="仿宋_GB2312" w:eastAsia="仿宋_GB2312"/>
          <w:sz w:val="32"/>
          <w:szCs w:val="32"/>
        </w:rPr>
      </w:pPr>
      <w:r>
        <w:rPr>
          <w:rFonts w:ascii="仿宋_GB2312" w:eastAsia="仿宋_GB2312" w:hint="eastAsia"/>
          <w:sz w:val="32"/>
          <w:szCs w:val="32"/>
        </w:rPr>
        <w:t>第四条 行政执法公示应当遵循合法、及时、准确、便民的原则。</w:t>
      </w:r>
    </w:p>
    <w:p w14:paraId="00463FA5" w14:textId="0B5B0ED2" w:rsidR="006C391B" w:rsidRDefault="006C391B" w:rsidP="00E62555">
      <w:pPr>
        <w:spacing w:line="540" w:lineRule="exact"/>
        <w:ind w:firstLineChars="200" w:firstLine="640"/>
        <w:rPr>
          <w:rFonts w:ascii="仿宋_GB2312" w:eastAsia="仿宋_GB2312"/>
          <w:sz w:val="32"/>
          <w:szCs w:val="32"/>
        </w:rPr>
      </w:pPr>
      <w:r>
        <w:rPr>
          <w:rFonts w:ascii="仿宋_GB2312" w:eastAsia="仿宋_GB2312" w:hint="eastAsia"/>
          <w:sz w:val="32"/>
          <w:szCs w:val="32"/>
        </w:rPr>
        <w:t>第五条 局办公室牵头、外国投资管理处配合完成局内行政执法公示工作。</w:t>
      </w:r>
    </w:p>
    <w:p w14:paraId="3F543BFF" w14:textId="7EA6B20C" w:rsidR="006C391B" w:rsidRDefault="006C391B" w:rsidP="00E62555">
      <w:pPr>
        <w:spacing w:line="540" w:lineRule="exact"/>
        <w:ind w:firstLineChars="200" w:firstLine="640"/>
        <w:rPr>
          <w:rFonts w:ascii="仿宋_GB2312" w:eastAsia="仿宋_GB2312"/>
          <w:sz w:val="32"/>
          <w:szCs w:val="32"/>
        </w:rPr>
      </w:pPr>
      <w:r>
        <w:rPr>
          <w:rFonts w:ascii="仿宋_GB2312" w:eastAsia="仿宋_GB2312" w:hint="eastAsia"/>
          <w:sz w:val="32"/>
          <w:szCs w:val="32"/>
        </w:rPr>
        <w:t>第六条 下列行政执法信息应当公示：</w:t>
      </w:r>
    </w:p>
    <w:p w14:paraId="5C097835" w14:textId="2E59054D" w:rsidR="006C391B" w:rsidRDefault="006C391B" w:rsidP="00E62555">
      <w:pPr>
        <w:spacing w:line="540" w:lineRule="exact"/>
        <w:ind w:firstLineChars="200" w:firstLine="640"/>
        <w:rPr>
          <w:rFonts w:ascii="仿宋_GB2312" w:eastAsia="仿宋_GB2312"/>
          <w:sz w:val="32"/>
          <w:szCs w:val="32"/>
        </w:rPr>
      </w:pPr>
      <w:r>
        <w:rPr>
          <w:rFonts w:ascii="仿宋_GB2312" w:eastAsia="仿宋_GB2312" w:hint="eastAsia"/>
          <w:sz w:val="32"/>
          <w:szCs w:val="32"/>
        </w:rPr>
        <w:t>（一）</w:t>
      </w:r>
      <w:r w:rsidR="00D45B99">
        <w:rPr>
          <w:rFonts w:ascii="仿宋_GB2312" w:eastAsia="仿宋_GB2312" w:hint="eastAsia"/>
          <w:sz w:val="32"/>
          <w:szCs w:val="32"/>
        </w:rPr>
        <w:t>行政执法机关的机构设置、职能、权限、执法人员和依据；</w:t>
      </w:r>
    </w:p>
    <w:p w14:paraId="282D37E3" w14:textId="68B410BF" w:rsidR="00D45B99" w:rsidRDefault="00D45B99" w:rsidP="00E62555">
      <w:pPr>
        <w:spacing w:line="540" w:lineRule="exact"/>
        <w:ind w:firstLineChars="200" w:firstLine="640"/>
        <w:rPr>
          <w:rFonts w:ascii="仿宋_GB2312" w:eastAsia="仿宋_GB2312"/>
          <w:sz w:val="32"/>
          <w:szCs w:val="32"/>
        </w:rPr>
      </w:pPr>
      <w:r>
        <w:rPr>
          <w:rFonts w:ascii="仿宋_GB2312" w:eastAsia="仿宋_GB2312" w:hint="eastAsia"/>
          <w:sz w:val="32"/>
          <w:szCs w:val="32"/>
        </w:rPr>
        <w:t>（二）委托及受委托执法的依据、事项、权限、期限、双方权利义务、法律责任；</w:t>
      </w:r>
    </w:p>
    <w:p w14:paraId="2E0D23B6" w14:textId="3708D80B" w:rsidR="00D45B99" w:rsidRDefault="00D45B99" w:rsidP="00E62555">
      <w:pPr>
        <w:spacing w:line="540" w:lineRule="exact"/>
        <w:ind w:firstLineChars="200" w:firstLine="640"/>
        <w:rPr>
          <w:rFonts w:ascii="仿宋_GB2312" w:eastAsia="仿宋_GB2312"/>
          <w:sz w:val="32"/>
          <w:szCs w:val="32"/>
        </w:rPr>
      </w:pPr>
      <w:r>
        <w:rPr>
          <w:rFonts w:ascii="仿宋_GB2312" w:eastAsia="仿宋_GB2312" w:hint="eastAsia"/>
          <w:sz w:val="32"/>
          <w:szCs w:val="32"/>
        </w:rPr>
        <w:t>（三）行政处罚依据、种类、范围、幅度、程序、当事人姓名（名称）、违法事实、处罚决定、执行情况；</w:t>
      </w:r>
    </w:p>
    <w:p w14:paraId="553F7B4E" w14:textId="5D27EC63" w:rsidR="00D45B99" w:rsidRDefault="00D45B99" w:rsidP="00E62555">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sidR="00E62555">
        <w:rPr>
          <w:rFonts w:ascii="仿宋_GB2312" w:eastAsia="仿宋_GB2312" w:hint="eastAsia"/>
          <w:sz w:val="32"/>
          <w:szCs w:val="32"/>
        </w:rPr>
        <w:t>四</w:t>
      </w:r>
      <w:r>
        <w:rPr>
          <w:rFonts w:ascii="仿宋_GB2312" w:eastAsia="仿宋_GB2312" w:hint="eastAsia"/>
          <w:sz w:val="32"/>
          <w:szCs w:val="32"/>
        </w:rPr>
        <w:t>）行政执法机关办公地址、办公时间、联系电话等；</w:t>
      </w:r>
    </w:p>
    <w:p w14:paraId="7ABA98A8" w14:textId="735CC7CE" w:rsidR="00D45B99" w:rsidRDefault="00D45B99" w:rsidP="00E62555">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sidR="00E62555">
        <w:rPr>
          <w:rFonts w:ascii="仿宋_GB2312" w:eastAsia="仿宋_GB2312" w:hint="eastAsia"/>
          <w:sz w:val="32"/>
          <w:szCs w:val="32"/>
        </w:rPr>
        <w:t>五</w:t>
      </w:r>
      <w:r>
        <w:rPr>
          <w:rFonts w:ascii="仿宋_GB2312" w:eastAsia="仿宋_GB2312" w:hint="eastAsia"/>
          <w:sz w:val="32"/>
          <w:szCs w:val="32"/>
        </w:rPr>
        <w:t>）举报投诉方式、途径和受理反馈程序；</w:t>
      </w:r>
    </w:p>
    <w:p w14:paraId="6FF481D9" w14:textId="72439A1A" w:rsidR="00D45B99" w:rsidRDefault="00D45B99" w:rsidP="00E62555">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sidR="00E62555">
        <w:rPr>
          <w:rFonts w:ascii="仿宋_GB2312" w:eastAsia="仿宋_GB2312" w:hint="eastAsia"/>
          <w:sz w:val="32"/>
          <w:szCs w:val="32"/>
        </w:rPr>
        <w:t>六</w:t>
      </w:r>
      <w:r>
        <w:rPr>
          <w:rFonts w:ascii="仿宋_GB2312" w:eastAsia="仿宋_GB2312" w:hint="eastAsia"/>
          <w:sz w:val="32"/>
          <w:szCs w:val="32"/>
        </w:rPr>
        <w:t>）其他依法依规应当公示的行政执法信息。</w:t>
      </w:r>
    </w:p>
    <w:p w14:paraId="6D1FA241" w14:textId="2F6EE480" w:rsidR="00D45B99" w:rsidRDefault="00D45B99" w:rsidP="00E62555">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第七条 公示的信息涉及其他行政执法机关的，应当与有关行政执法机关沟通、确认，保证行政执法公示内容的准确性、一致性。</w:t>
      </w:r>
    </w:p>
    <w:p w14:paraId="4C40C70F" w14:textId="0AB05CA7" w:rsidR="00D45B99" w:rsidRDefault="00D45B99" w:rsidP="00E62555">
      <w:pPr>
        <w:spacing w:line="540" w:lineRule="exact"/>
        <w:ind w:firstLineChars="200" w:firstLine="640"/>
        <w:rPr>
          <w:rFonts w:ascii="仿宋_GB2312" w:eastAsia="仿宋_GB2312"/>
          <w:sz w:val="32"/>
          <w:szCs w:val="32"/>
        </w:rPr>
      </w:pPr>
      <w:r>
        <w:rPr>
          <w:rFonts w:ascii="仿宋_GB2312" w:eastAsia="仿宋_GB2312" w:hint="eastAsia"/>
          <w:sz w:val="32"/>
          <w:szCs w:val="32"/>
        </w:rPr>
        <w:t>第八条 涉及国家秘密、商业秘密、个人隐私以及依法依规应当保密的，不得公示。</w:t>
      </w:r>
    </w:p>
    <w:p w14:paraId="2ADF27DE" w14:textId="4263925E" w:rsidR="00D45B99" w:rsidRDefault="00D45B99" w:rsidP="00E62555">
      <w:pPr>
        <w:spacing w:line="540" w:lineRule="exact"/>
        <w:ind w:firstLineChars="200" w:firstLine="640"/>
        <w:rPr>
          <w:rFonts w:ascii="仿宋_GB2312" w:eastAsia="仿宋_GB2312"/>
          <w:sz w:val="32"/>
          <w:szCs w:val="32"/>
        </w:rPr>
      </w:pPr>
      <w:r>
        <w:rPr>
          <w:rFonts w:ascii="仿宋_GB2312" w:eastAsia="仿宋_GB2312" w:hint="eastAsia"/>
          <w:sz w:val="32"/>
          <w:szCs w:val="32"/>
        </w:rPr>
        <w:t>第九条 行政执法公示主要采用以下方式：</w:t>
      </w:r>
    </w:p>
    <w:p w14:paraId="00F2E66F" w14:textId="63623063" w:rsidR="00D45B99" w:rsidRDefault="00D45B99" w:rsidP="00E62555">
      <w:pPr>
        <w:spacing w:line="540" w:lineRule="exact"/>
        <w:ind w:firstLineChars="200" w:firstLine="640"/>
        <w:rPr>
          <w:rFonts w:ascii="仿宋_GB2312" w:eastAsia="仿宋_GB2312"/>
          <w:sz w:val="32"/>
          <w:szCs w:val="32"/>
        </w:rPr>
      </w:pPr>
      <w:r>
        <w:rPr>
          <w:rFonts w:ascii="仿宋_GB2312" w:eastAsia="仿宋_GB2312" w:hint="eastAsia"/>
          <w:sz w:val="32"/>
          <w:szCs w:val="32"/>
        </w:rPr>
        <w:t>（一）管委门户网站；</w:t>
      </w:r>
    </w:p>
    <w:p w14:paraId="05127F66" w14:textId="6A93CECE" w:rsidR="00D45B99" w:rsidRDefault="00D45B99" w:rsidP="00E62555">
      <w:pPr>
        <w:spacing w:line="540" w:lineRule="exact"/>
        <w:ind w:firstLineChars="200" w:firstLine="640"/>
        <w:rPr>
          <w:rFonts w:ascii="仿宋_GB2312" w:eastAsia="仿宋_GB2312"/>
          <w:sz w:val="32"/>
          <w:szCs w:val="32"/>
        </w:rPr>
      </w:pPr>
      <w:r>
        <w:rPr>
          <w:rFonts w:ascii="仿宋_GB2312" w:eastAsia="仿宋_GB2312" w:hint="eastAsia"/>
          <w:sz w:val="32"/>
          <w:szCs w:val="32"/>
        </w:rPr>
        <w:t>（二）“互联网+监管”，“双随机、一公开”等执法检查系统。</w:t>
      </w:r>
    </w:p>
    <w:p w14:paraId="4371938C" w14:textId="058D57D7" w:rsidR="00D45B99" w:rsidRDefault="00D45B99" w:rsidP="00E62555">
      <w:pPr>
        <w:spacing w:line="540" w:lineRule="exact"/>
        <w:ind w:firstLineChars="200" w:firstLine="640"/>
        <w:rPr>
          <w:rFonts w:ascii="仿宋_GB2312" w:eastAsia="仿宋_GB2312"/>
          <w:sz w:val="32"/>
          <w:szCs w:val="32"/>
        </w:rPr>
      </w:pPr>
      <w:r>
        <w:rPr>
          <w:rFonts w:ascii="仿宋_GB2312" w:eastAsia="仿宋_GB2312" w:hint="eastAsia"/>
          <w:sz w:val="32"/>
          <w:szCs w:val="32"/>
        </w:rPr>
        <w:t>除前款规定的公示方式外，还可以采用发布公告、印发公示卡等辅助方式。</w:t>
      </w:r>
    </w:p>
    <w:p w14:paraId="1A6F99B1" w14:textId="4D3AB4D3" w:rsidR="00D45B99" w:rsidRDefault="00D45B99" w:rsidP="00E62555">
      <w:pPr>
        <w:spacing w:line="540" w:lineRule="exact"/>
        <w:ind w:firstLineChars="200" w:firstLine="640"/>
        <w:rPr>
          <w:rFonts w:ascii="仿宋_GB2312" w:eastAsia="仿宋_GB2312"/>
          <w:sz w:val="32"/>
          <w:szCs w:val="32"/>
        </w:rPr>
      </w:pPr>
      <w:r>
        <w:rPr>
          <w:rFonts w:ascii="仿宋_GB2312" w:eastAsia="仿宋_GB2312" w:hint="eastAsia"/>
          <w:sz w:val="32"/>
          <w:szCs w:val="32"/>
        </w:rPr>
        <w:t>第十条 应当及时更新公示信息，行政执法信息形成或变更之日起7个工作日内，应当予以公示。法律、法规、规章另有规定的，从其规定。</w:t>
      </w:r>
    </w:p>
    <w:p w14:paraId="6037DDFD" w14:textId="4943215B" w:rsidR="00D45B99" w:rsidRDefault="00D45B99" w:rsidP="00E62555">
      <w:pPr>
        <w:spacing w:line="540" w:lineRule="exact"/>
        <w:ind w:firstLineChars="200" w:firstLine="640"/>
        <w:rPr>
          <w:rFonts w:ascii="仿宋_GB2312" w:eastAsia="仿宋_GB2312"/>
          <w:sz w:val="32"/>
          <w:szCs w:val="32"/>
        </w:rPr>
      </w:pPr>
      <w:r>
        <w:rPr>
          <w:rFonts w:ascii="仿宋_GB2312" w:eastAsia="仿宋_GB2312" w:hint="eastAsia"/>
          <w:sz w:val="32"/>
          <w:szCs w:val="32"/>
        </w:rPr>
        <w:t>第十一条 当事人对公示的行政执法信息要求说明、解释的，相关商务行政执法机关应当说明、解释。</w:t>
      </w:r>
    </w:p>
    <w:p w14:paraId="2F637541" w14:textId="4EBC76C1" w:rsidR="00D45B99" w:rsidRDefault="00D45B99" w:rsidP="00E62555">
      <w:pPr>
        <w:spacing w:line="540" w:lineRule="exact"/>
        <w:ind w:firstLineChars="200" w:firstLine="640"/>
        <w:rPr>
          <w:rFonts w:ascii="仿宋_GB2312" w:eastAsia="仿宋_GB2312"/>
          <w:sz w:val="32"/>
          <w:szCs w:val="32"/>
        </w:rPr>
      </w:pPr>
      <w:r>
        <w:rPr>
          <w:rFonts w:ascii="仿宋_GB2312" w:eastAsia="仿宋_GB2312" w:hint="eastAsia"/>
          <w:sz w:val="32"/>
          <w:szCs w:val="32"/>
        </w:rPr>
        <w:t>第十二条</w:t>
      </w:r>
      <w:r w:rsidR="00B73AAC">
        <w:rPr>
          <w:rFonts w:ascii="仿宋_GB2312" w:eastAsia="仿宋_GB2312"/>
          <w:sz w:val="32"/>
          <w:szCs w:val="32"/>
        </w:rPr>
        <w:t xml:space="preserve"> </w:t>
      </w:r>
      <w:r w:rsidR="00B73AAC">
        <w:rPr>
          <w:rFonts w:ascii="仿宋_GB2312" w:eastAsia="仿宋_GB2312" w:hint="eastAsia"/>
          <w:sz w:val="32"/>
          <w:szCs w:val="32"/>
        </w:rPr>
        <w:t>违反本规定，有下列情形之一的，应当责令限期改正；情节严重的，对直接负责的主管人员和其他责任人员依法给予行政处分：</w:t>
      </w:r>
    </w:p>
    <w:p w14:paraId="2F249A70" w14:textId="7E09DCF5" w:rsidR="00B73AAC" w:rsidRDefault="00B73AAC" w:rsidP="00E62555">
      <w:pPr>
        <w:spacing w:line="540" w:lineRule="exact"/>
        <w:ind w:firstLineChars="200" w:firstLine="640"/>
        <w:rPr>
          <w:rFonts w:ascii="仿宋_GB2312" w:eastAsia="仿宋_GB2312"/>
          <w:sz w:val="32"/>
          <w:szCs w:val="32"/>
        </w:rPr>
      </w:pPr>
      <w:r>
        <w:rPr>
          <w:rFonts w:ascii="仿宋_GB2312" w:eastAsia="仿宋_GB2312" w:hint="eastAsia"/>
          <w:sz w:val="32"/>
          <w:szCs w:val="32"/>
        </w:rPr>
        <w:t>（一）不依法履行行政执法公示义务的；</w:t>
      </w:r>
    </w:p>
    <w:p w14:paraId="5B6EA71A" w14:textId="61F9FAF5" w:rsidR="00B73AAC" w:rsidRDefault="00B73AAC" w:rsidP="00E62555">
      <w:pPr>
        <w:spacing w:line="540" w:lineRule="exact"/>
        <w:ind w:firstLineChars="200" w:firstLine="640"/>
        <w:rPr>
          <w:rFonts w:ascii="仿宋_GB2312" w:eastAsia="仿宋_GB2312"/>
          <w:sz w:val="32"/>
          <w:szCs w:val="32"/>
        </w:rPr>
      </w:pPr>
      <w:r>
        <w:rPr>
          <w:rFonts w:ascii="仿宋_GB2312" w:eastAsia="仿宋_GB2312" w:hint="eastAsia"/>
          <w:sz w:val="32"/>
          <w:szCs w:val="32"/>
        </w:rPr>
        <w:t>（二）未及时更新行政执法公示信息的；</w:t>
      </w:r>
    </w:p>
    <w:p w14:paraId="4E1D7905" w14:textId="50578F8D" w:rsidR="00B73AAC" w:rsidRDefault="00B73AAC" w:rsidP="00E62555">
      <w:pPr>
        <w:spacing w:line="540" w:lineRule="exact"/>
        <w:ind w:firstLineChars="200" w:firstLine="640"/>
        <w:rPr>
          <w:rFonts w:ascii="仿宋_GB2312" w:eastAsia="仿宋_GB2312"/>
          <w:sz w:val="32"/>
          <w:szCs w:val="32"/>
        </w:rPr>
      </w:pPr>
      <w:r>
        <w:rPr>
          <w:rFonts w:ascii="仿宋_GB2312" w:eastAsia="仿宋_GB2312" w:hint="eastAsia"/>
          <w:sz w:val="32"/>
          <w:szCs w:val="32"/>
        </w:rPr>
        <w:t>（三）将禁止公示的行政执法信息予以公示的；</w:t>
      </w:r>
    </w:p>
    <w:p w14:paraId="4A2B03A4" w14:textId="69E7008C" w:rsidR="00B73AAC" w:rsidRDefault="00B73AAC" w:rsidP="00E62555">
      <w:pPr>
        <w:spacing w:line="540" w:lineRule="exact"/>
        <w:ind w:firstLineChars="200" w:firstLine="640"/>
        <w:rPr>
          <w:rFonts w:ascii="仿宋_GB2312" w:eastAsia="仿宋_GB2312"/>
          <w:sz w:val="32"/>
          <w:szCs w:val="32"/>
        </w:rPr>
      </w:pPr>
      <w:r>
        <w:rPr>
          <w:rFonts w:ascii="仿宋_GB2312" w:eastAsia="仿宋_GB2312" w:hint="eastAsia"/>
          <w:sz w:val="32"/>
          <w:szCs w:val="32"/>
        </w:rPr>
        <w:t>（四）违法本规定的其他行为。</w:t>
      </w:r>
    </w:p>
    <w:p w14:paraId="52E4080A" w14:textId="4993202A" w:rsidR="00B73AAC" w:rsidRDefault="00B73AAC" w:rsidP="00E62555">
      <w:pPr>
        <w:spacing w:line="540" w:lineRule="exact"/>
        <w:ind w:firstLineChars="200" w:firstLine="640"/>
        <w:rPr>
          <w:rFonts w:ascii="仿宋_GB2312" w:eastAsia="仿宋_GB2312"/>
          <w:sz w:val="32"/>
          <w:szCs w:val="32"/>
        </w:rPr>
      </w:pPr>
      <w:r>
        <w:rPr>
          <w:rFonts w:ascii="仿宋_GB2312" w:eastAsia="仿宋_GB2312" w:hint="eastAsia"/>
          <w:sz w:val="32"/>
          <w:szCs w:val="32"/>
        </w:rPr>
        <w:t>第十三条 本规定自公布之日起施行。</w:t>
      </w:r>
    </w:p>
    <w:p w14:paraId="2C45BC09" w14:textId="77777777" w:rsidR="00B73AAC" w:rsidRDefault="00B73AAC" w:rsidP="00E62555">
      <w:pPr>
        <w:widowControl/>
        <w:spacing w:line="540" w:lineRule="exact"/>
        <w:jc w:val="left"/>
        <w:rPr>
          <w:rFonts w:ascii="仿宋_GB2312" w:eastAsia="仿宋_GB2312"/>
          <w:sz w:val="32"/>
          <w:szCs w:val="32"/>
        </w:rPr>
      </w:pPr>
      <w:r>
        <w:rPr>
          <w:rFonts w:ascii="仿宋_GB2312" w:eastAsia="仿宋_GB2312"/>
          <w:sz w:val="32"/>
          <w:szCs w:val="32"/>
        </w:rPr>
        <w:br w:type="page"/>
      </w:r>
    </w:p>
    <w:p w14:paraId="4A8ECAF1" w14:textId="77777777" w:rsidR="00B73AAC" w:rsidRPr="00B73AAC" w:rsidRDefault="00B73AAC" w:rsidP="00B73AAC">
      <w:pPr>
        <w:spacing w:line="560" w:lineRule="exact"/>
        <w:jc w:val="center"/>
        <w:rPr>
          <w:rFonts w:ascii="方正小标宋简体" w:eastAsia="方正小标宋简体"/>
          <w:sz w:val="44"/>
          <w:szCs w:val="44"/>
        </w:rPr>
      </w:pPr>
      <w:r w:rsidRPr="00B73AAC">
        <w:rPr>
          <w:rFonts w:ascii="方正小标宋简体" w:eastAsia="方正小标宋简体" w:hint="eastAsia"/>
          <w:sz w:val="44"/>
          <w:szCs w:val="44"/>
        </w:rPr>
        <w:lastRenderedPageBreak/>
        <w:t>烟台黄渤海新区招商局重大行政执法决定</w:t>
      </w:r>
    </w:p>
    <w:p w14:paraId="0332A93C" w14:textId="67D0A675" w:rsidR="00B73AAC" w:rsidRPr="00B73AAC" w:rsidRDefault="00B73AAC" w:rsidP="00B73AAC">
      <w:pPr>
        <w:spacing w:line="560" w:lineRule="exact"/>
        <w:jc w:val="center"/>
        <w:rPr>
          <w:rFonts w:ascii="方正小标宋简体" w:eastAsia="方正小标宋简体"/>
          <w:sz w:val="44"/>
          <w:szCs w:val="44"/>
        </w:rPr>
      </w:pPr>
      <w:r w:rsidRPr="00B73AAC">
        <w:rPr>
          <w:rFonts w:ascii="方正小标宋简体" w:eastAsia="方正小标宋简体" w:hint="eastAsia"/>
          <w:sz w:val="44"/>
          <w:szCs w:val="44"/>
        </w:rPr>
        <w:t>法制审核实施办法</w:t>
      </w:r>
    </w:p>
    <w:p w14:paraId="4BE9EA5C" w14:textId="31B1485E" w:rsidR="00B73AAC" w:rsidRDefault="00B73AAC" w:rsidP="00B73AAC">
      <w:pPr>
        <w:spacing w:line="560" w:lineRule="exact"/>
        <w:jc w:val="center"/>
        <w:rPr>
          <w:rFonts w:ascii="仿宋_GB2312" w:eastAsia="仿宋_GB2312"/>
          <w:sz w:val="32"/>
          <w:szCs w:val="32"/>
        </w:rPr>
      </w:pPr>
    </w:p>
    <w:p w14:paraId="7931FA2A" w14:textId="332C8069" w:rsidR="00B73AAC" w:rsidRDefault="00B73AAC" w:rsidP="00B73AAC">
      <w:pPr>
        <w:spacing w:line="560" w:lineRule="exact"/>
        <w:ind w:firstLineChars="200" w:firstLine="640"/>
        <w:rPr>
          <w:rFonts w:ascii="仿宋_GB2312" w:eastAsia="仿宋_GB2312"/>
          <w:sz w:val="32"/>
          <w:szCs w:val="32"/>
        </w:rPr>
      </w:pPr>
      <w:r>
        <w:rPr>
          <w:rFonts w:ascii="仿宋_GB2312" w:eastAsia="仿宋_GB2312" w:hint="eastAsia"/>
          <w:sz w:val="32"/>
          <w:szCs w:val="32"/>
        </w:rPr>
        <w:t>第一条 为加强对招商局重大行政执法行为的监督，保护公民、法人和其他组织的合法权益，推进依法行政，建设法制商务，根据《行政处罚法》和有关法律、法规、规章的规定，制定本办法。</w:t>
      </w:r>
    </w:p>
    <w:p w14:paraId="4D470640" w14:textId="40030828" w:rsidR="00B73AAC" w:rsidRDefault="00B73AAC" w:rsidP="00B73AAC">
      <w:pPr>
        <w:spacing w:line="560" w:lineRule="exact"/>
        <w:ind w:firstLineChars="200" w:firstLine="640"/>
        <w:rPr>
          <w:rFonts w:ascii="仿宋_GB2312" w:eastAsia="仿宋_GB2312"/>
          <w:sz w:val="32"/>
          <w:szCs w:val="32"/>
        </w:rPr>
      </w:pPr>
      <w:r>
        <w:rPr>
          <w:rFonts w:ascii="仿宋_GB2312" w:eastAsia="仿宋_GB2312" w:hint="eastAsia"/>
          <w:sz w:val="32"/>
          <w:szCs w:val="32"/>
        </w:rPr>
        <w:t>第二条 本办法所称重大行政执法决定法制审核，是指我局在作出重大行政执法决定前，由外国投资管理处对其合法性、适当性进行审核的活动。</w:t>
      </w:r>
    </w:p>
    <w:p w14:paraId="4F5CB548" w14:textId="2C3969E1" w:rsidR="00B73AAC" w:rsidRDefault="00B73AAC" w:rsidP="00B73AAC">
      <w:pPr>
        <w:spacing w:line="560" w:lineRule="exact"/>
        <w:ind w:firstLineChars="200" w:firstLine="640"/>
        <w:rPr>
          <w:rFonts w:ascii="仿宋_GB2312" w:eastAsia="仿宋_GB2312"/>
          <w:sz w:val="32"/>
          <w:szCs w:val="32"/>
        </w:rPr>
      </w:pPr>
      <w:r>
        <w:rPr>
          <w:rFonts w:ascii="仿宋_GB2312" w:eastAsia="仿宋_GB2312" w:hint="eastAsia"/>
          <w:sz w:val="32"/>
          <w:szCs w:val="32"/>
        </w:rPr>
        <w:t>第三条 招商局作出行政处罚等行政执法决定，具有下列情形之一的，应当在作出决定前进行法制审核：</w:t>
      </w:r>
    </w:p>
    <w:p w14:paraId="319FB036" w14:textId="06149D21" w:rsidR="00B73AAC" w:rsidRDefault="00B73AAC" w:rsidP="00B73AAC">
      <w:pPr>
        <w:spacing w:line="560" w:lineRule="exact"/>
        <w:ind w:firstLineChars="200" w:firstLine="640"/>
        <w:rPr>
          <w:rFonts w:ascii="仿宋_GB2312" w:eastAsia="仿宋_GB2312"/>
          <w:sz w:val="32"/>
          <w:szCs w:val="32"/>
        </w:rPr>
      </w:pPr>
      <w:r>
        <w:rPr>
          <w:rFonts w:ascii="仿宋_GB2312" w:eastAsia="仿宋_GB2312" w:hint="eastAsia"/>
          <w:sz w:val="32"/>
          <w:szCs w:val="32"/>
        </w:rPr>
        <w:t>（一）可能造成重大社会影响或引发社会风险的；</w:t>
      </w:r>
    </w:p>
    <w:p w14:paraId="10E37689" w14:textId="186BA13B" w:rsidR="00B73AAC" w:rsidRDefault="00B73AAC" w:rsidP="00B73AAC">
      <w:pPr>
        <w:spacing w:line="560" w:lineRule="exact"/>
        <w:ind w:firstLineChars="200" w:firstLine="640"/>
        <w:rPr>
          <w:rFonts w:ascii="仿宋_GB2312" w:eastAsia="仿宋_GB2312"/>
          <w:sz w:val="32"/>
          <w:szCs w:val="32"/>
        </w:rPr>
      </w:pPr>
      <w:r>
        <w:rPr>
          <w:rFonts w:ascii="仿宋_GB2312" w:eastAsia="仿宋_GB2312" w:hint="eastAsia"/>
          <w:sz w:val="32"/>
          <w:szCs w:val="32"/>
        </w:rPr>
        <w:t>（二）直接关系行政管理相对人或他人重大权益的；</w:t>
      </w:r>
    </w:p>
    <w:p w14:paraId="52612675" w14:textId="1936E59B" w:rsidR="00B73AAC" w:rsidRDefault="00B73AAC" w:rsidP="00B73AAC">
      <w:pPr>
        <w:spacing w:line="560" w:lineRule="exact"/>
        <w:ind w:firstLineChars="200" w:firstLine="640"/>
        <w:rPr>
          <w:rFonts w:ascii="仿宋_GB2312" w:eastAsia="仿宋_GB2312"/>
          <w:sz w:val="32"/>
          <w:szCs w:val="32"/>
        </w:rPr>
      </w:pPr>
      <w:r>
        <w:rPr>
          <w:rFonts w:ascii="仿宋_GB2312" w:eastAsia="仿宋_GB2312" w:hint="eastAsia"/>
          <w:sz w:val="32"/>
          <w:szCs w:val="32"/>
        </w:rPr>
        <w:t>（三）需经听证程序作出行政执法决定的如下情形：</w:t>
      </w:r>
    </w:p>
    <w:p w14:paraId="6A13327D" w14:textId="23056A5C" w:rsidR="00B73AAC" w:rsidRDefault="00B73AAC" w:rsidP="00B73AAC">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责令企业停产停业的；</w:t>
      </w:r>
    </w:p>
    <w:p w14:paraId="21CE1321" w14:textId="514643A6" w:rsidR="00B73AAC" w:rsidRDefault="00B73AAC" w:rsidP="00B73AAC">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暂扣、撤销或吊销许可证、资格证等的；</w:t>
      </w:r>
    </w:p>
    <w:p w14:paraId="0F9E187D" w14:textId="0F6D62C3" w:rsidR="00B73AAC" w:rsidRDefault="00B73AAC" w:rsidP="00B73AAC">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对公民处以5</w:t>
      </w:r>
      <w:r>
        <w:rPr>
          <w:rFonts w:ascii="仿宋_GB2312" w:eastAsia="仿宋_GB2312"/>
          <w:sz w:val="32"/>
          <w:szCs w:val="32"/>
        </w:rPr>
        <w:t>000</w:t>
      </w:r>
      <w:r>
        <w:rPr>
          <w:rFonts w:ascii="仿宋_GB2312" w:eastAsia="仿宋_GB2312" w:hint="eastAsia"/>
          <w:sz w:val="32"/>
          <w:szCs w:val="32"/>
        </w:rPr>
        <w:t>元以上罚款，对法人或其他组织处以1万元以上罚款的；</w:t>
      </w:r>
    </w:p>
    <w:p w14:paraId="727299A5" w14:textId="7E94F3A8" w:rsidR="00B73AAC" w:rsidRDefault="00B73AAC" w:rsidP="00B73AAC">
      <w:pPr>
        <w:spacing w:line="560" w:lineRule="exact"/>
        <w:ind w:firstLineChars="200" w:firstLine="640"/>
        <w:rPr>
          <w:rFonts w:ascii="仿宋_GB2312" w:eastAsia="仿宋_GB2312"/>
          <w:sz w:val="32"/>
          <w:szCs w:val="32"/>
        </w:rPr>
      </w:pPr>
      <w:r>
        <w:rPr>
          <w:rFonts w:ascii="仿宋_GB2312" w:eastAsia="仿宋_GB2312" w:hint="eastAsia"/>
          <w:sz w:val="32"/>
          <w:szCs w:val="32"/>
        </w:rPr>
        <w:t>（四）案件情况疑难复杂，涉及多个法律关系的；</w:t>
      </w:r>
    </w:p>
    <w:p w14:paraId="33545DAE" w14:textId="59EFA47F" w:rsidR="00B73AAC" w:rsidRDefault="00B73AAC" w:rsidP="00B73AAC">
      <w:pPr>
        <w:spacing w:line="560" w:lineRule="exact"/>
        <w:ind w:firstLineChars="200" w:firstLine="640"/>
        <w:rPr>
          <w:rFonts w:ascii="仿宋_GB2312" w:eastAsia="仿宋_GB2312"/>
          <w:sz w:val="32"/>
          <w:szCs w:val="32"/>
        </w:rPr>
      </w:pPr>
      <w:r>
        <w:rPr>
          <w:rFonts w:ascii="仿宋_GB2312" w:eastAsia="仿宋_GB2312" w:hint="eastAsia"/>
          <w:sz w:val="32"/>
          <w:szCs w:val="32"/>
        </w:rPr>
        <w:t>（五）其他法律、法规、规章规定应当进行法制审核的。</w:t>
      </w:r>
    </w:p>
    <w:p w14:paraId="5986784C" w14:textId="448ED6BA" w:rsidR="00B73AAC" w:rsidRDefault="00B73AAC" w:rsidP="00B73AAC">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第四条 </w:t>
      </w:r>
      <w:r w:rsidR="00B11FF9">
        <w:rPr>
          <w:rFonts w:ascii="仿宋_GB2312" w:eastAsia="仿宋_GB2312" w:hint="eastAsia"/>
          <w:sz w:val="32"/>
          <w:szCs w:val="32"/>
        </w:rPr>
        <w:t>重大行政执法决定进行法制审核是作出决定前的必经程序，未经审核或审核未通过的，招商局不得作出。</w:t>
      </w:r>
    </w:p>
    <w:p w14:paraId="36D07EC1" w14:textId="0E12FF43" w:rsidR="00B11FF9" w:rsidRDefault="00B11FF9" w:rsidP="00B73AAC">
      <w:pPr>
        <w:spacing w:line="560" w:lineRule="exact"/>
        <w:ind w:firstLineChars="200" w:firstLine="640"/>
        <w:rPr>
          <w:rFonts w:ascii="仿宋_GB2312" w:eastAsia="仿宋_GB2312"/>
          <w:sz w:val="32"/>
          <w:szCs w:val="32"/>
        </w:rPr>
      </w:pPr>
      <w:r>
        <w:rPr>
          <w:rFonts w:ascii="仿宋_GB2312" w:eastAsia="仿宋_GB2312" w:hint="eastAsia"/>
          <w:sz w:val="32"/>
          <w:szCs w:val="32"/>
        </w:rPr>
        <w:t>其他行政执法决定，招商局认为需要审核的，也应当进</w:t>
      </w:r>
      <w:r>
        <w:rPr>
          <w:rFonts w:ascii="仿宋_GB2312" w:eastAsia="仿宋_GB2312" w:hint="eastAsia"/>
          <w:sz w:val="32"/>
          <w:szCs w:val="32"/>
        </w:rPr>
        <w:lastRenderedPageBreak/>
        <w:t>行法制审核。</w:t>
      </w:r>
    </w:p>
    <w:p w14:paraId="09D76D25" w14:textId="35FA17B2" w:rsidR="00B11FF9" w:rsidRDefault="00B11FF9" w:rsidP="00B73AAC">
      <w:pPr>
        <w:spacing w:line="560" w:lineRule="exact"/>
        <w:ind w:firstLineChars="200" w:firstLine="640"/>
        <w:rPr>
          <w:rFonts w:ascii="仿宋_GB2312" w:eastAsia="仿宋_GB2312"/>
          <w:sz w:val="32"/>
          <w:szCs w:val="32"/>
        </w:rPr>
      </w:pPr>
      <w:r>
        <w:rPr>
          <w:rFonts w:ascii="仿宋_GB2312" w:eastAsia="仿宋_GB2312" w:hint="eastAsia"/>
          <w:sz w:val="32"/>
          <w:szCs w:val="32"/>
        </w:rPr>
        <w:t>第五条 招商局在案件调查终结后作出行政执法决定前，对符合重大行政执法决定条件的案件应当送局党委进行审核。</w:t>
      </w:r>
    </w:p>
    <w:p w14:paraId="566BE0AE" w14:textId="718C465E" w:rsidR="00B11FF9" w:rsidRDefault="00B11FF9" w:rsidP="00B73AAC">
      <w:pPr>
        <w:spacing w:line="560" w:lineRule="exact"/>
        <w:ind w:firstLineChars="200" w:firstLine="640"/>
        <w:rPr>
          <w:rFonts w:ascii="仿宋_GB2312" w:eastAsia="仿宋_GB2312"/>
          <w:sz w:val="32"/>
          <w:szCs w:val="32"/>
        </w:rPr>
      </w:pPr>
      <w:r>
        <w:rPr>
          <w:rFonts w:ascii="仿宋_GB2312" w:eastAsia="仿宋_GB2312" w:hint="eastAsia"/>
          <w:sz w:val="32"/>
          <w:szCs w:val="32"/>
        </w:rPr>
        <w:t>第六条 承办机构在送审时应当提交以下材料：</w:t>
      </w:r>
    </w:p>
    <w:p w14:paraId="2D7474D8" w14:textId="29A59374" w:rsidR="00B11FF9" w:rsidRDefault="00B11FF9" w:rsidP="00B73AAC">
      <w:pPr>
        <w:spacing w:line="560" w:lineRule="exact"/>
        <w:ind w:firstLineChars="200" w:firstLine="640"/>
        <w:rPr>
          <w:rFonts w:ascii="仿宋_GB2312" w:eastAsia="仿宋_GB2312"/>
          <w:sz w:val="32"/>
          <w:szCs w:val="32"/>
        </w:rPr>
      </w:pPr>
      <w:r>
        <w:rPr>
          <w:rFonts w:ascii="仿宋_GB2312" w:eastAsia="仿宋_GB2312" w:hint="eastAsia"/>
          <w:sz w:val="32"/>
          <w:szCs w:val="32"/>
        </w:rPr>
        <w:t>（一）重大行政执法决定的调查终结报告；</w:t>
      </w:r>
    </w:p>
    <w:p w14:paraId="501681A3" w14:textId="249FE939" w:rsidR="00B11FF9" w:rsidRDefault="00B11FF9" w:rsidP="00B73AAC">
      <w:pPr>
        <w:spacing w:line="560" w:lineRule="exact"/>
        <w:ind w:firstLineChars="200" w:firstLine="640"/>
        <w:rPr>
          <w:rFonts w:ascii="仿宋_GB2312" w:eastAsia="仿宋_GB2312"/>
          <w:sz w:val="32"/>
          <w:szCs w:val="32"/>
        </w:rPr>
      </w:pPr>
      <w:r>
        <w:rPr>
          <w:rFonts w:ascii="仿宋_GB2312" w:eastAsia="仿宋_GB2312" w:hint="eastAsia"/>
          <w:sz w:val="32"/>
          <w:szCs w:val="32"/>
        </w:rPr>
        <w:t>（二）重大行政执法决定建议或意见及其情况说明；</w:t>
      </w:r>
    </w:p>
    <w:p w14:paraId="25C2EBF4" w14:textId="46A501FE" w:rsidR="00B11FF9" w:rsidRDefault="00B11FF9" w:rsidP="00B73AAC">
      <w:pPr>
        <w:spacing w:line="560" w:lineRule="exact"/>
        <w:ind w:firstLineChars="200" w:firstLine="640"/>
        <w:rPr>
          <w:rFonts w:ascii="仿宋_GB2312" w:eastAsia="仿宋_GB2312"/>
          <w:sz w:val="32"/>
          <w:szCs w:val="32"/>
        </w:rPr>
      </w:pPr>
      <w:r>
        <w:rPr>
          <w:rFonts w:ascii="仿宋_GB2312" w:eastAsia="仿宋_GB2312" w:hint="eastAsia"/>
          <w:sz w:val="32"/>
          <w:szCs w:val="32"/>
        </w:rPr>
        <w:t>（三）重大</w:t>
      </w:r>
      <w:r w:rsidR="0067069F">
        <w:rPr>
          <w:rFonts w:ascii="仿宋_GB2312" w:eastAsia="仿宋_GB2312" w:hint="eastAsia"/>
          <w:sz w:val="32"/>
          <w:szCs w:val="32"/>
        </w:rPr>
        <w:t>行</w:t>
      </w:r>
      <w:r>
        <w:rPr>
          <w:rFonts w:ascii="仿宋_GB2312" w:eastAsia="仿宋_GB2312" w:hint="eastAsia"/>
          <w:sz w:val="32"/>
          <w:szCs w:val="32"/>
        </w:rPr>
        <w:t>政执法决定书代拟稿；</w:t>
      </w:r>
    </w:p>
    <w:p w14:paraId="266D0687" w14:textId="448A5691" w:rsidR="00B11FF9" w:rsidRDefault="00B11FF9" w:rsidP="00B73AAC">
      <w:pPr>
        <w:spacing w:line="560" w:lineRule="exact"/>
        <w:ind w:firstLineChars="200" w:firstLine="640"/>
        <w:rPr>
          <w:rFonts w:ascii="仿宋_GB2312" w:eastAsia="仿宋_GB2312"/>
          <w:sz w:val="32"/>
          <w:szCs w:val="32"/>
        </w:rPr>
      </w:pPr>
      <w:r>
        <w:rPr>
          <w:rFonts w:ascii="仿宋_GB2312" w:eastAsia="仿宋_GB2312" w:hint="eastAsia"/>
          <w:sz w:val="32"/>
          <w:szCs w:val="32"/>
        </w:rPr>
        <w:t>（四）相关证据资料；</w:t>
      </w:r>
    </w:p>
    <w:p w14:paraId="0A27C375" w14:textId="5C88ED08" w:rsidR="00B11FF9" w:rsidRDefault="00B11FF9" w:rsidP="00B73AAC">
      <w:pPr>
        <w:spacing w:line="560" w:lineRule="exact"/>
        <w:ind w:firstLineChars="200" w:firstLine="640"/>
        <w:rPr>
          <w:rFonts w:ascii="仿宋_GB2312" w:eastAsia="仿宋_GB2312"/>
          <w:sz w:val="32"/>
          <w:szCs w:val="32"/>
        </w:rPr>
      </w:pPr>
      <w:r>
        <w:rPr>
          <w:rFonts w:ascii="仿宋_GB2312" w:eastAsia="仿宋_GB2312" w:hint="eastAsia"/>
          <w:sz w:val="32"/>
          <w:szCs w:val="32"/>
        </w:rPr>
        <w:t>（五）经听证或评估的，还应提交听证笔录或评估报告；</w:t>
      </w:r>
    </w:p>
    <w:p w14:paraId="0BFA2167" w14:textId="01E31EB8" w:rsidR="00B11FF9" w:rsidRPr="00B11FF9" w:rsidRDefault="00B11FF9" w:rsidP="00B73AAC">
      <w:pPr>
        <w:spacing w:line="560" w:lineRule="exact"/>
        <w:ind w:firstLineChars="200" w:firstLine="640"/>
        <w:rPr>
          <w:rFonts w:ascii="仿宋_GB2312" w:eastAsia="仿宋_GB2312"/>
          <w:sz w:val="32"/>
          <w:szCs w:val="32"/>
        </w:rPr>
      </w:pPr>
      <w:r>
        <w:rPr>
          <w:rFonts w:ascii="仿宋_GB2312" w:eastAsia="仿宋_GB2312" w:hint="eastAsia"/>
          <w:sz w:val="32"/>
          <w:szCs w:val="32"/>
        </w:rPr>
        <w:t>（六）其他需要提交的材料。</w:t>
      </w:r>
    </w:p>
    <w:p w14:paraId="27B935FF" w14:textId="30F226AB" w:rsidR="00B11FF9" w:rsidRDefault="00B11FF9" w:rsidP="00B73AAC">
      <w:pPr>
        <w:spacing w:line="560" w:lineRule="exact"/>
        <w:ind w:firstLineChars="200" w:firstLine="640"/>
        <w:rPr>
          <w:rFonts w:ascii="仿宋_GB2312" w:eastAsia="仿宋_GB2312"/>
          <w:sz w:val="32"/>
          <w:szCs w:val="32"/>
        </w:rPr>
      </w:pPr>
      <w:r>
        <w:rPr>
          <w:rFonts w:ascii="仿宋_GB2312" w:eastAsia="仿宋_GB2312" w:hint="eastAsia"/>
          <w:sz w:val="32"/>
          <w:szCs w:val="32"/>
        </w:rPr>
        <w:t>第七条 重大行政执法决定建议情况说明应当载明以下内容：</w:t>
      </w:r>
    </w:p>
    <w:p w14:paraId="33FDA9E6" w14:textId="6C8F60CE" w:rsidR="00B11FF9" w:rsidRDefault="00B11FF9" w:rsidP="00B73AAC">
      <w:pPr>
        <w:spacing w:line="560" w:lineRule="exact"/>
        <w:ind w:firstLineChars="200" w:firstLine="640"/>
        <w:rPr>
          <w:rFonts w:ascii="仿宋_GB2312" w:eastAsia="仿宋_GB2312"/>
          <w:sz w:val="32"/>
          <w:szCs w:val="32"/>
        </w:rPr>
      </w:pPr>
      <w:r>
        <w:rPr>
          <w:rFonts w:ascii="仿宋_GB2312" w:eastAsia="仿宋_GB2312" w:hint="eastAsia"/>
          <w:sz w:val="32"/>
          <w:szCs w:val="32"/>
        </w:rPr>
        <w:t>（一）基本事实；</w:t>
      </w:r>
    </w:p>
    <w:p w14:paraId="5381B599" w14:textId="3760E39B" w:rsidR="00B11FF9" w:rsidRDefault="00B11FF9" w:rsidP="00B73AAC">
      <w:pPr>
        <w:spacing w:line="560" w:lineRule="exact"/>
        <w:ind w:firstLineChars="200" w:firstLine="640"/>
        <w:rPr>
          <w:rFonts w:ascii="仿宋_GB2312" w:eastAsia="仿宋_GB2312"/>
          <w:sz w:val="32"/>
          <w:szCs w:val="32"/>
        </w:rPr>
      </w:pPr>
      <w:r>
        <w:rPr>
          <w:rFonts w:ascii="仿宋_GB2312" w:eastAsia="仿宋_GB2312" w:hint="eastAsia"/>
          <w:sz w:val="32"/>
          <w:szCs w:val="32"/>
        </w:rPr>
        <w:t>（二）适用法律、法规、规章和执行裁量基准的情况；</w:t>
      </w:r>
    </w:p>
    <w:p w14:paraId="1B0892B8" w14:textId="778DF67E" w:rsidR="00B11FF9" w:rsidRDefault="00B11FF9" w:rsidP="00B73AAC">
      <w:pPr>
        <w:spacing w:line="560" w:lineRule="exact"/>
        <w:ind w:firstLineChars="200" w:firstLine="640"/>
        <w:rPr>
          <w:rFonts w:ascii="仿宋_GB2312" w:eastAsia="仿宋_GB2312"/>
          <w:sz w:val="32"/>
          <w:szCs w:val="32"/>
        </w:rPr>
      </w:pPr>
      <w:r>
        <w:rPr>
          <w:rFonts w:ascii="仿宋_GB2312" w:eastAsia="仿宋_GB2312" w:hint="eastAsia"/>
          <w:sz w:val="32"/>
          <w:szCs w:val="32"/>
        </w:rPr>
        <w:t>（三）行政执法人员资格情况；</w:t>
      </w:r>
    </w:p>
    <w:p w14:paraId="302F056A" w14:textId="0776BF20" w:rsidR="00B11FF9" w:rsidRDefault="00B11FF9" w:rsidP="00B11FF9">
      <w:pPr>
        <w:spacing w:line="560" w:lineRule="exact"/>
        <w:ind w:firstLineChars="200" w:firstLine="640"/>
        <w:rPr>
          <w:rFonts w:ascii="仿宋_GB2312" w:eastAsia="仿宋_GB2312"/>
          <w:sz w:val="32"/>
          <w:szCs w:val="32"/>
        </w:rPr>
      </w:pPr>
      <w:r>
        <w:rPr>
          <w:rFonts w:ascii="仿宋_GB2312" w:eastAsia="仿宋_GB2312" w:hint="eastAsia"/>
          <w:sz w:val="32"/>
          <w:szCs w:val="32"/>
        </w:rPr>
        <w:t>（四）调查取证和听证情况；</w:t>
      </w:r>
    </w:p>
    <w:p w14:paraId="718EE459" w14:textId="45B29AEA" w:rsidR="00B11FF9" w:rsidRDefault="00B11FF9" w:rsidP="00B11FF9">
      <w:pPr>
        <w:spacing w:line="560" w:lineRule="exact"/>
        <w:ind w:firstLineChars="200" w:firstLine="640"/>
        <w:rPr>
          <w:rFonts w:ascii="仿宋_GB2312" w:eastAsia="仿宋_GB2312"/>
          <w:sz w:val="32"/>
          <w:szCs w:val="32"/>
        </w:rPr>
      </w:pPr>
      <w:r>
        <w:rPr>
          <w:rFonts w:ascii="仿宋_GB2312" w:eastAsia="仿宋_GB2312" w:hint="eastAsia"/>
          <w:sz w:val="32"/>
          <w:szCs w:val="32"/>
        </w:rPr>
        <w:t>（五）其他需要说明的情况。</w:t>
      </w:r>
    </w:p>
    <w:p w14:paraId="6FEDD1E8" w14:textId="70B08A8F" w:rsidR="00B11FF9" w:rsidRDefault="00BA04C5" w:rsidP="00B11FF9">
      <w:pPr>
        <w:spacing w:line="560" w:lineRule="exact"/>
        <w:ind w:firstLineChars="200" w:firstLine="640"/>
        <w:rPr>
          <w:rFonts w:ascii="仿宋_GB2312" w:eastAsia="仿宋_GB2312"/>
          <w:sz w:val="32"/>
          <w:szCs w:val="32"/>
        </w:rPr>
      </w:pPr>
      <w:r>
        <w:rPr>
          <w:rFonts w:ascii="仿宋_GB2312" w:eastAsia="仿宋_GB2312" w:hint="eastAsia"/>
          <w:sz w:val="32"/>
          <w:szCs w:val="32"/>
        </w:rPr>
        <w:t>第八条 对拟作出重大行政执法决定从以下几个方面进行审核：</w:t>
      </w:r>
    </w:p>
    <w:p w14:paraId="3FC090FA" w14:textId="5BE19E57" w:rsidR="00BA04C5" w:rsidRDefault="00BA04C5" w:rsidP="00B11FF9">
      <w:pPr>
        <w:spacing w:line="560" w:lineRule="exact"/>
        <w:ind w:firstLineChars="200" w:firstLine="640"/>
        <w:rPr>
          <w:rFonts w:ascii="仿宋_GB2312" w:eastAsia="仿宋_GB2312"/>
          <w:sz w:val="32"/>
          <w:szCs w:val="32"/>
        </w:rPr>
      </w:pPr>
      <w:r>
        <w:rPr>
          <w:rFonts w:ascii="仿宋_GB2312" w:eastAsia="仿宋_GB2312" w:hint="eastAsia"/>
          <w:sz w:val="32"/>
          <w:szCs w:val="32"/>
        </w:rPr>
        <w:t>（一）行政执法主体是否合法，行政执法人员是否具备执法资格；</w:t>
      </w:r>
    </w:p>
    <w:p w14:paraId="7984659D" w14:textId="6DCF37B5" w:rsidR="00BA04C5" w:rsidRDefault="00BA04C5" w:rsidP="00B11FF9">
      <w:pPr>
        <w:spacing w:line="560" w:lineRule="exact"/>
        <w:ind w:firstLineChars="200" w:firstLine="640"/>
        <w:rPr>
          <w:rFonts w:ascii="仿宋_GB2312" w:eastAsia="仿宋_GB2312"/>
          <w:sz w:val="32"/>
          <w:szCs w:val="32"/>
        </w:rPr>
      </w:pPr>
      <w:r>
        <w:rPr>
          <w:rFonts w:ascii="仿宋_GB2312" w:eastAsia="仿宋_GB2312" w:hint="eastAsia"/>
          <w:sz w:val="32"/>
          <w:szCs w:val="32"/>
        </w:rPr>
        <w:t>（二）主要事实是否清楚，证据是否确凿、充分；</w:t>
      </w:r>
    </w:p>
    <w:p w14:paraId="41991590" w14:textId="68E89F3B" w:rsidR="00BA04C5" w:rsidRDefault="00BA04C5" w:rsidP="00B11FF9">
      <w:pPr>
        <w:spacing w:line="560" w:lineRule="exact"/>
        <w:ind w:firstLineChars="200" w:firstLine="640"/>
        <w:rPr>
          <w:rFonts w:ascii="仿宋_GB2312" w:eastAsia="仿宋_GB2312"/>
          <w:sz w:val="32"/>
          <w:szCs w:val="32"/>
        </w:rPr>
      </w:pPr>
      <w:r>
        <w:rPr>
          <w:rFonts w:ascii="仿宋_GB2312" w:eastAsia="仿宋_GB2312" w:hint="eastAsia"/>
          <w:sz w:val="32"/>
          <w:szCs w:val="32"/>
        </w:rPr>
        <w:t>（三）适用法律、法规、规章是否准确，执行裁量基准</w:t>
      </w:r>
      <w:r>
        <w:rPr>
          <w:rFonts w:ascii="仿宋_GB2312" w:eastAsia="仿宋_GB2312" w:hint="eastAsia"/>
          <w:sz w:val="32"/>
          <w:szCs w:val="32"/>
        </w:rPr>
        <w:lastRenderedPageBreak/>
        <w:t>是否适当；</w:t>
      </w:r>
    </w:p>
    <w:p w14:paraId="3F318043" w14:textId="090FADA0" w:rsidR="00BA04C5" w:rsidRDefault="00BA04C5" w:rsidP="00B11FF9">
      <w:pPr>
        <w:spacing w:line="560" w:lineRule="exact"/>
        <w:ind w:firstLineChars="200" w:firstLine="640"/>
        <w:rPr>
          <w:rFonts w:ascii="仿宋_GB2312" w:eastAsia="仿宋_GB2312"/>
          <w:sz w:val="32"/>
          <w:szCs w:val="32"/>
        </w:rPr>
      </w:pPr>
      <w:r>
        <w:rPr>
          <w:rFonts w:ascii="仿宋_GB2312" w:eastAsia="仿宋_GB2312" w:hint="eastAsia"/>
          <w:sz w:val="32"/>
          <w:szCs w:val="32"/>
        </w:rPr>
        <w:t>（四）</w:t>
      </w:r>
      <w:r w:rsidR="00810CF5">
        <w:rPr>
          <w:rFonts w:ascii="仿宋_GB2312" w:eastAsia="仿宋_GB2312" w:hint="eastAsia"/>
          <w:sz w:val="32"/>
          <w:szCs w:val="32"/>
        </w:rPr>
        <w:t>程序是否合法；</w:t>
      </w:r>
    </w:p>
    <w:p w14:paraId="39847644" w14:textId="186B51A2" w:rsidR="00810CF5" w:rsidRDefault="00810CF5" w:rsidP="00B11FF9">
      <w:pPr>
        <w:spacing w:line="560" w:lineRule="exact"/>
        <w:ind w:firstLineChars="200" w:firstLine="640"/>
        <w:rPr>
          <w:rFonts w:ascii="仿宋_GB2312" w:eastAsia="仿宋_GB2312"/>
          <w:sz w:val="32"/>
          <w:szCs w:val="32"/>
        </w:rPr>
      </w:pPr>
      <w:r>
        <w:rPr>
          <w:rFonts w:ascii="仿宋_GB2312" w:eastAsia="仿宋_GB2312" w:hint="eastAsia"/>
          <w:sz w:val="32"/>
          <w:szCs w:val="32"/>
        </w:rPr>
        <w:t>（五）是否有超越本机关职权范围或滥用职权的情形；</w:t>
      </w:r>
    </w:p>
    <w:p w14:paraId="6827843F" w14:textId="7652344B" w:rsidR="00810CF5" w:rsidRDefault="00810CF5" w:rsidP="00B11FF9">
      <w:pPr>
        <w:spacing w:line="560" w:lineRule="exact"/>
        <w:ind w:firstLineChars="200" w:firstLine="640"/>
        <w:rPr>
          <w:rFonts w:ascii="仿宋_GB2312" w:eastAsia="仿宋_GB2312"/>
          <w:sz w:val="32"/>
          <w:szCs w:val="32"/>
        </w:rPr>
      </w:pPr>
      <w:r>
        <w:rPr>
          <w:rFonts w:ascii="仿宋_GB2312" w:eastAsia="仿宋_GB2312" w:hint="eastAsia"/>
          <w:sz w:val="32"/>
          <w:szCs w:val="32"/>
        </w:rPr>
        <w:t>（六）行政执法文书是否规范、齐备；</w:t>
      </w:r>
    </w:p>
    <w:p w14:paraId="4AAD183B" w14:textId="05E83658" w:rsidR="00810CF5" w:rsidRDefault="00810CF5" w:rsidP="00B11FF9">
      <w:pPr>
        <w:spacing w:line="560" w:lineRule="exact"/>
        <w:ind w:firstLineChars="200" w:firstLine="640"/>
        <w:rPr>
          <w:rFonts w:ascii="仿宋_GB2312" w:eastAsia="仿宋_GB2312"/>
          <w:sz w:val="32"/>
          <w:szCs w:val="32"/>
        </w:rPr>
      </w:pPr>
      <w:r>
        <w:rPr>
          <w:rFonts w:ascii="仿宋_GB2312" w:eastAsia="仿宋_GB2312" w:hint="eastAsia"/>
          <w:sz w:val="32"/>
          <w:szCs w:val="32"/>
        </w:rPr>
        <w:t>（七）违法行为是否涉嫌犯罪需要移送司法机关；</w:t>
      </w:r>
    </w:p>
    <w:p w14:paraId="38798198" w14:textId="57406377" w:rsidR="00810CF5" w:rsidRDefault="00810CF5" w:rsidP="00B11FF9">
      <w:pPr>
        <w:spacing w:line="560" w:lineRule="exact"/>
        <w:ind w:firstLineChars="200" w:firstLine="640"/>
        <w:rPr>
          <w:rFonts w:ascii="仿宋_GB2312" w:eastAsia="仿宋_GB2312"/>
          <w:sz w:val="32"/>
          <w:szCs w:val="32"/>
        </w:rPr>
      </w:pPr>
      <w:r>
        <w:rPr>
          <w:rFonts w:ascii="仿宋_GB2312" w:eastAsia="仿宋_GB2312" w:hint="eastAsia"/>
          <w:sz w:val="32"/>
          <w:szCs w:val="32"/>
        </w:rPr>
        <w:t>（八）其他应当审核的内容。</w:t>
      </w:r>
    </w:p>
    <w:p w14:paraId="5C34A851" w14:textId="01D72C0A" w:rsidR="00810CF5" w:rsidRDefault="00810CF5" w:rsidP="00B11FF9">
      <w:pPr>
        <w:spacing w:line="560" w:lineRule="exact"/>
        <w:ind w:firstLineChars="200" w:firstLine="640"/>
        <w:rPr>
          <w:rFonts w:ascii="仿宋_GB2312" w:eastAsia="仿宋_GB2312"/>
          <w:sz w:val="32"/>
          <w:szCs w:val="32"/>
        </w:rPr>
      </w:pPr>
      <w:r>
        <w:rPr>
          <w:rFonts w:ascii="仿宋_GB2312" w:eastAsia="仿宋_GB2312" w:hint="eastAsia"/>
          <w:sz w:val="32"/>
          <w:szCs w:val="32"/>
        </w:rPr>
        <w:t>第九条 审核过程中，相关处室有权调阅行政执法活动相关裁量，必要时也可以向当事人进行调查，相关单位和个人应当予以协助配合。</w:t>
      </w:r>
    </w:p>
    <w:p w14:paraId="36C1316F" w14:textId="0E03FADB" w:rsidR="00810CF5" w:rsidRDefault="00810CF5" w:rsidP="00B11FF9">
      <w:pPr>
        <w:spacing w:line="560" w:lineRule="exact"/>
        <w:ind w:firstLineChars="200" w:firstLine="640"/>
        <w:rPr>
          <w:rFonts w:ascii="仿宋_GB2312" w:eastAsia="仿宋_GB2312"/>
          <w:sz w:val="32"/>
          <w:szCs w:val="32"/>
        </w:rPr>
      </w:pPr>
      <w:r>
        <w:rPr>
          <w:rFonts w:ascii="仿宋_GB2312" w:eastAsia="仿宋_GB2312" w:hint="eastAsia"/>
          <w:sz w:val="32"/>
          <w:szCs w:val="32"/>
        </w:rPr>
        <w:t>第十条 对拟作出重大行政执法决定进行审核后，应根据不同情况提出书面意见或建议：</w:t>
      </w:r>
    </w:p>
    <w:p w14:paraId="49BB5370" w14:textId="13210585" w:rsidR="00810CF5" w:rsidRDefault="00810CF5" w:rsidP="00B11FF9">
      <w:pPr>
        <w:spacing w:line="560" w:lineRule="exact"/>
        <w:ind w:firstLineChars="200" w:firstLine="640"/>
        <w:rPr>
          <w:rFonts w:ascii="仿宋_GB2312" w:eastAsia="仿宋_GB2312"/>
          <w:sz w:val="32"/>
          <w:szCs w:val="32"/>
        </w:rPr>
      </w:pPr>
      <w:r>
        <w:rPr>
          <w:rFonts w:ascii="仿宋_GB2312" w:eastAsia="仿宋_GB2312" w:hint="eastAsia"/>
          <w:sz w:val="32"/>
          <w:szCs w:val="32"/>
        </w:rPr>
        <w:t>（一）主要事实清楚、证据确凿、定性准确、程序合法的，提出同意的意见；</w:t>
      </w:r>
    </w:p>
    <w:p w14:paraId="74DD811A" w14:textId="4C040A2A" w:rsidR="00810CF5" w:rsidRDefault="00810CF5" w:rsidP="00B11FF9">
      <w:pPr>
        <w:spacing w:line="560" w:lineRule="exact"/>
        <w:ind w:firstLineChars="200" w:firstLine="640"/>
        <w:rPr>
          <w:rFonts w:ascii="仿宋_GB2312" w:eastAsia="仿宋_GB2312"/>
          <w:sz w:val="32"/>
          <w:szCs w:val="32"/>
        </w:rPr>
      </w:pPr>
      <w:r>
        <w:rPr>
          <w:rFonts w:ascii="仿宋_GB2312" w:eastAsia="仿宋_GB2312" w:hint="eastAsia"/>
          <w:sz w:val="32"/>
          <w:szCs w:val="32"/>
        </w:rPr>
        <w:t>（二）主要事实不清，证据不足的，提出继续调查或不予作出行政执法决定的建议；</w:t>
      </w:r>
    </w:p>
    <w:p w14:paraId="5206C466" w14:textId="55193DA0" w:rsidR="00810CF5" w:rsidRDefault="00810CF5" w:rsidP="00B11FF9">
      <w:pPr>
        <w:spacing w:line="560" w:lineRule="exact"/>
        <w:ind w:firstLineChars="200" w:firstLine="640"/>
        <w:rPr>
          <w:rFonts w:ascii="仿宋_GB2312" w:eastAsia="仿宋_GB2312"/>
          <w:sz w:val="32"/>
          <w:szCs w:val="32"/>
        </w:rPr>
      </w:pPr>
      <w:r>
        <w:rPr>
          <w:rFonts w:ascii="仿宋_GB2312" w:eastAsia="仿宋_GB2312" w:hint="eastAsia"/>
          <w:sz w:val="32"/>
          <w:szCs w:val="32"/>
        </w:rPr>
        <w:t>（三）定性不准、适用法律不准确和裁量基准不当的，提出变更意见；</w:t>
      </w:r>
    </w:p>
    <w:p w14:paraId="445E0DF9" w14:textId="422B3AD4" w:rsidR="00810CF5" w:rsidRDefault="00810CF5" w:rsidP="00B11FF9">
      <w:pPr>
        <w:spacing w:line="560" w:lineRule="exact"/>
        <w:ind w:firstLineChars="200" w:firstLine="640"/>
        <w:rPr>
          <w:rFonts w:ascii="仿宋_GB2312" w:eastAsia="仿宋_GB2312"/>
          <w:sz w:val="32"/>
          <w:szCs w:val="32"/>
        </w:rPr>
      </w:pPr>
      <w:r>
        <w:rPr>
          <w:rFonts w:ascii="仿宋_GB2312" w:eastAsia="仿宋_GB2312" w:hint="eastAsia"/>
          <w:sz w:val="32"/>
          <w:szCs w:val="32"/>
        </w:rPr>
        <w:t>（四）程序不合法的，提出纠正意见；</w:t>
      </w:r>
    </w:p>
    <w:p w14:paraId="0F7C9FD9" w14:textId="5B95BEBE" w:rsidR="00810CF5" w:rsidRDefault="00810CF5" w:rsidP="00B11FF9">
      <w:pPr>
        <w:spacing w:line="560" w:lineRule="exact"/>
        <w:ind w:firstLineChars="200" w:firstLine="640"/>
        <w:rPr>
          <w:rFonts w:ascii="仿宋_GB2312" w:eastAsia="仿宋_GB2312"/>
          <w:sz w:val="32"/>
          <w:szCs w:val="32"/>
        </w:rPr>
      </w:pPr>
      <w:r>
        <w:rPr>
          <w:rFonts w:ascii="仿宋_GB2312" w:eastAsia="仿宋_GB2312" w:hint="eastAsia"/>
          <w:sz w:val="32"/>
          <w:szCs w:val="32"/>
        </w:rPr>
        <w:t>（五）超出本机关管辖范围或涉嫌犯罪的，提出移送意见。</w:t>
      </w:r>
    </w:p>
    <w:p w14:paraId="1AC36D9F" w14:textId="70ADC472" w:rsidR="00810CF5" w:rsidRDefault="00810CF5" w:rsidP="00B11FF9">
      <w:pPr>
        <w:spacing w:line="560" w:lineRule="exact"/>
        <w:ind w:firstLineChars="200" w:firstLine="640"/>
        <w:rPr>
          <w:rFonts w:ascii="仿宋_GB2312" w:eastAsia="仿宋_GB2312"/>
          <w:sz w:val="32"/>
          <w:szCs w:val="32"/>
        </w:rPr>
      </w:pPr>
      <w:r>
        <w:rPr>
          <w:rFonts w:ascii="仿宋_GB2312" w:eastAsia="仿宋_GB2312" w:hint="eastAsia"/>
          <w:sz w:val="32"/>
          <w:szCs w:val="32"/>
        </w:rPr>
        <w:t>第十一条 收到重大行政执法决定送审材料后，应在七个工作日内审核完毕。案件复杂的，经局党委批准可以延长五个工作日。</w:t>
      </w:r>
    </w:p>
    <w:p w14:paraId="55563FCD" w14:textId="4E452C27" w:rsidR="00810CF5" w:rsidRDefault="00810CF5" w:rsidP="00B11FF9">
      <w:pPr>
        <w:spacing w:line="560" w:lineRule="exact"/>
        <w:ind w:firstLineChars="200" w:firstLine="640"/>
        <w:rPr>
          <w:rFonts w:ascii="仿宋_GB2312" w:eastAsia="仿宋_GB2312"/>
          <w:sz w:val="32"/>
          <w:szCs w:val="32"/>
        </w:rPr>
      </w:pPr>
      <w:r>
        <w:rPr>
          <w:rFonts w:ascii="仿宋_GB2312" w:eastAsia="仿宋_GB2312" w:hint="eastAsia"/>
          <w:sz w:val="32"/>
          <w:szCs w:val="32"/>
        </w:rPr>
        <w:t>第十二条 承办机构应当研究采纳审核意见，有异议的</w:t>
      </w:r>
      <w:r>
        <w:rPr>
          <w:rFonts w:ascii="仿宋_GB2312" w:eastAsia="仿宋_GB2312" w:hint="eastAsia"/>
          <w:sz w:val="32"/>
          <w:szCs w:val="32"/>
        </w:rPr>
        <w:lastRenderedPageBreak/>
        <w:t>应当及时协商沟通，沟通达不成一致意见的报送局党委研究处理。</w:t>
      </w:r>
    </w:p>
    <w:p w14:paraId="4EBBA863" w14:textId="6B510638" w:rsidR="00810CF5" w:rsidRDefault="00810CF5" w:rsidP="00B11FF9">
      <w:pPr>
        <w:spacing w:line="560" w:lineRule="exact"/>
        <w:ind w:firstLineChars="200" w:firstLine="640"/>
        <w:rPr>
          <w:rFonts w:ascii="仿宋_GB2312" w:eastAsia="仿宋_GB2312"/>
          <w:sz w:val="32"/>
          <w:szCs w:val="32"/>
        </w:rPr>
      </w:pPr>
      <w:r>
        <w:rPr>
          <w:rFonts w:ascii="仿宋_GB2312" w:eastAsia="仿宋_GB2312" w:hint="eastAsia"/>
          <w:sz w:val="32"/>
          <w:szCs w:val="32"/>
        </w:rPr>
        <w:t>第十三条 重大行政执法案件在审核后应提交局负责人集体讨论决定，审核未通过的，不得作出决定。</w:t>
      </w:r>
    </w:p>
    <w:p w14:paraId="1E688BF4" w14:textId="07FCD4FB" w:rsidR="00810CF5" w:rsidRDefault="00810CF5" w:rsidP="00B11FF9">
      <w:pPr>
        <w:spacing w:line="560" w:lineRule="exact"/>
        <w:ind w:firstLineChars="200" w:firstLine="640"/>
        <w:rPr>
          <w:rFonts w:ascii="仿宋_GB2312" w:eastAsia="仿宋_GB2312"/>
          <w:sz w:val="32"/>
          <w:szCs w:val="32"/>
        </w:rPr>
      </w:pPr>
      <w:r>
        <w:rPr>
          <w:rFonts w:ascii="仿宋_GB2312" w:eastAsia="仿宋_GB2312" w:hint="eastAsia"/>
          <w:sz w:val="32"/>
          <w:szCs w:val="32"/>
        </w:rPr>
        <w:t>第十四条 市商务局对执行重大行政执法决定法制审核制度的情况进行指导和监督。</w:t>
      </w:r>
    </w:p>
    <w:p w14:paraId="09835F27" w14:textId="2F356B23" w:rsidR="00810CF5" w:rsidRDefault="00810CF5" w:rsidP="00B11FF9">
      <w:pPr>
        <w:spacing w:line="560" w:lineRule="exact"/>
        <w:ind w:firstLineChars="200" w:firstLine="640"/>
        <w:rPr>
          <w:rFonts w:ascii="仿宋_GB2312" w:eastAsia="仿宋_GB2312"/>
          <w:sz w:val="32"/>
          <w:szCs w:val="32"/>
        </w:rPr>
      </w:pPr>
      <w:r>
        <w:rPr>
          <w:rFonts w:ascii="仿宋_GB2312" w:eastAsia="仿宋_GB2312" w:hint="eastAsia"/>
          <w:sz w:val="32"/>
          <w:szCs w:val="32"/>
        </w:rPr>
        <w:t>第十五条 承办人员、审核人员以及作出行政执法决定的负责人，因不履行或不正确履行职责，导致行政执法决定错误，情节严重的，按照《山东省行政执法过错责任追究办法》追究相关人员的责任。</w:t>
      </w:r>
    </w:p>
    <w:p w14:paraId="2F5BD995" w14:textId="754CE0D0" w:rsidR="00810CF5" w:rsidRDefault="00810CF5" w:rsidP="00B11FF9">
      <w:pPr>
        <w:spacing w:line="560" w:lineRule="exact"/>
        <w:ind w:firstLineChars="200" w:firstLine="640"/>
        <w:rPr>
          <w:rFonts w:ascii="仿宋_GB2312" w:eastAsia="仿宋_GB2312"/>
          <w:sz w:val="32"/>
          <w:szCs w:val="32"/>
        </w:rPr>
      </w:pPr>
      <w:r>
        <w:rPr>
          <w:rFonts w:ascii="仿宋_GB2312" w:eastAsia="仿宋_GB2312" w:hint="eastAsia"/>
          <w:sz w:val="32"/>
          <w:szCs w:val="32"/>
        </w:rPr>
        <w:t>第十六条 本办法由招商局外国投资管理处负责解释。</w:t>
      </w:r>
    </w:p>
    <w:p w14:paraId="21599129" w14:textId="19085941" w:rsidR="00810CF5" w:rsidRPr="00810CF5" w:rsidRDefault="00810CF5" w:rsidP="00B11FF9">
      <w:pPr>
        <w:spacing w:line="560" w:lineRule="exact"/>
        <w:ind w:firstLineChars="200" w:firstLine="640"/>
        <w:rPr>
          <w:rFonts w:ascii="仿宋_GB2312" w:eastAsia="仿宋_GB2312"/>
          <w:sz w:val="32"/>
          <w:szCs w:val="32"/>
        </w:rPr>
      </w:pPr>
      <w:r>
        <w:rPr>
          <w:rFonts w:ascii="仿宋_GB2312" w:eastAsia="仿宋_GB2312" w:hint="eastAsia"/>
          <w:sz w:val="32"/>
          <w:szCs w:val="32"/>
        </w:rPr>
        <w:t>第十七条 本办法自公布之日起施行。</w:t>
      </w:r>
    </w:p>
    <w:sectPr w:rsidR="00810CF5" w:rsidRPr="00810C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2A"/>
    <w:rsid w:val="00012BA6"/>
    <w:rsid w:val="00073FC0"/>
    <w:rsid w:val="000F137F"/>
    <w:rsid w:val="00482B9A"/>
    <w:rsid w:val="00642013"/>
    <w:rsid w:val="0067069F"/>
    <w:rsid w:val="006A042A"/>
    <w:rsid w:val="006C391B"/>
    <w:rsid w:val="00772BF1"/>
    <w:rsid w:val="007F7231"/>
    <w:rsid w:val="00810CF5"/>
    <w:rsid w:val="00933916"/>
    <w:rsid w:val="00A554A9"/>
    <w:rsid w:val="00AB696E"/>
    <w:rsid w:val="00B11FF9"/>
    <w:rsid w:val="00B73AAC"/>
    <w:rsid w:val="00BA04C5"/>
    <w:rsid w:val="00D45B99"/>
    <w:rsid w:val="00D6742A"/>
    <w:rsid w:val="00E62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71733"/>
  <w15:chartTrackingRefBased/>
  <w15:docId w15:val="{03418196-B240-4C47-AE7A-AD44B89A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2B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10</Pages>
  <Words>590</Words>
  <Characters>3364</Characters>
  <Application>Microsoft Office Word</Application>
  <DocSecurity>0</DocSecurity>
  <Lines>28</Lines>
  <Paragraphs>7</Paragraphs>
  <ScaleCrop>false</ScaleCrop>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Guibs</dc:creator>
  <cp:keywords/>
  <dc:description/>
  <cp:lastModifiedBy>Guibs</cp:lastModifiedBy>
  <cp:revision>10</cp:revision>
  <cp:lastPrinted>2023-02-07T09:04:00Z</cp:lastPrinted>
  <dcterms:created xsi:type="dcterms:W3CDTF">2023-02-07T05:41:00Z</dcterms:created>
  <dcterms:modified xsi:type="dcterms:W3CDTF">2023-02-07T09:05:00Z</dcterms:modified>
</cp:coreProperties>
</file>